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МУНИЦИПАЛЬНОЕ БЮДЖЕТНОЕ ОБЩЕОБРАЗОВАТЕЛЬНОЕ УЧРЕЖДЕНИЕ</w:t>
      </w:r>
    </w:p>
    <w:p>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«САЙГИНСКАЯ СРЕДНЯЯ ОБЩЕОБРАЗОВАТЕЛЬНАЯ ШКОЛА»</w:t>
      </w:r>
    </w:p>
    <w:p>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ВЕРХНЕКЕТСКОГО РАЙОНА ТОМСКОЙ ОБЛАСТИ</w:t>
      </w:r>
    </w:p>
    <w:p>
      <w:pPr>
        <w:spacing w:after="0" w:line="408" w:lineRule="auto"/>
        <w:ind w:left="120"/>
        <w:jc w:val="center"/>
        <w:rPr>
          <w:rFonts w:ascii="Times New Roman" w:hAnsi="Times New Roman"/>
          <w:b/>
          <w:color w:val="000000"/>
          <w:sz w:val="28"/>
          <w:lang w:val="ru-RU"/>
        </w:rPr>
      </w:pPr>
    </w:p>
    <w:p>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zh-CN"/>
        </w:rPr>
        <w:drawing>
          <wp:inline distT="0" distB="0" distL="0" distR="0">
            <wp:extent cx="6645910" cy="1655683"/>
            <wp:effectExtent l="0" t="0" r="2540" b="1905"/>
            <wp:docPr id="1" name="Рисунок 1" descr="C:\Users\Ульяна\Desktop\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льяна\Desktop\шапка.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1655683"/>
                    </a:xfrm>
                    <a:prstGeom prst="rect">
                      <a:avLst/>
                    </a:prstGeom>
                    <a:noFill/>
                    <a:ln>
                      <a:noFill/>
                    </a:ln>
                  </pic:spPr>
                </pic:pic>
              </a:graphicData>
            </a:graphic>
          </wp:inline>
        </w:drawing>
      </w:r>
    </w:p>
    <w:p>
      <w:pPr>
        <w:spacing w:after="0" w:line="408" w:lineRule="auto"/>
        <w:rPr>
          <w:rFonts w:ascii="Times New Roman" w:hAnsi="Times New Roman"/>
          <w:b/>
          <w:color w:val="000000"/>
          <w:sz w:val="28"/>
          <w:lang w:val="ru-RU"/>
        </w:rPr>
      </w:pPr>
    </w:p>
    <w:p>
      <w:pPr>
        <w:spacing w:after="0" w:line="408" w:lineRule="auto"/>
        <w:ind w:left="120"/>
        <w:jc w:val="center"/>
        <w:rPr>
          <w:rFonts w:ascii="Times New Roman" w:hAnsi="Times New Roman"/>
          <w:b/>
          <w:color w:val="000000"/>
          <w:sz w:val="28"/>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b/>
          <w:color w:val="000000"/>
          <w:sz w:val="28"/>
          <w:lang w:val="ru-RU"/>
        </w:rPr>
        <w:t>учебного предмета «Химия. Базовый уровень»</w:t>
      </w:r>
    </w:p>
    <w:p>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pPr>
        <w:rPr>
          <w:lang w:val="ru-RU"/>
        </w:rPr>
      </w:pPr>
    </w:p>
    <w:p>
      <w:pPr>
        <w:rPr>
          <w:lang w:val="ru-RU"/>
        </w:rPr>
      </w:pPr>
    </w:p>
    <w:p>
      <w:pPr>
        <w:rPr>
          <w:lang w:val="ru-RU"/>
        </w:rPr>
      </w:pPr>
    </w:p>
    <w:p>
      <w:pPr>
        <w:rPr>
          <w:lang w:val="ru-RU"/>
        </w:rPr>
      </w:pPr>
    </w:p>
    <w:p>
      <w:pPr>
        <w:autoSpaceDE w:val="0"/>
        <w:autoSpaceDN w:val="0"/>
        <w:spacing w:before="2112" w:after="0" w:line="228" w:lineRule="auto"/>
        <w:ind w:right="24"/>
        <w:jc w:val="right"/>
        <w:rPr>
          <w:rFonts w:ascii="Times New Roman" w:eastAsia="MS Mincho" w:hAnsi="Times New Roman"/>
          <w:sz w:val="28"/>
          <w:szCs w:val="28"/>
          <w:lang w:val="ru-RU"/>
        </w:rPr>
      </w:pPr>
      <w:r>
        <w:rPr>
          <w:rFonts w:ascii="Times New Roman" w:eastAsia="Times New Roman" w:hAnsi="Times New Roman"/>
          <w:color w:val="000000"/>
          <w:sz w:val="28"/>
          <w:szCs w:val="28"/>
          <w:lang w:val="ru-RU"/>
        </w:rPr>
        <w:t>Составитель: Матохнюк Ульяна Владимировна</w:t>
      </w:r>
    </w:p>
    <w:p>
      <w:pPr>
        <w:autoSpaceDE w:val="0"/>
        <w:autoSpaceDN w:val="0"/>
        <w:spacing w:before="70" w:after="0" w:line="228" w:lineRule="auto"/>
        <w:ind w:right="20"/>
        <w:jc w:val="right"/>
        <w:rPr>
          <w:rFonts w:ascii="Times New Roman" w:hAnsi="Times New Roman"/>
          <w:sz w:val="28"/>
          <w:szCs w:val="28"/>
          <w:lang w:val="ru-RU"/>
        </w:rPr>
      </w:pPr>
      <w:r>
        <w:rPr>
          <w:rFonts w:ascii="Times New Roman" w:eastAsia="Times New Roman" w:hAnsi="Times New Roman"/>
          <w:color w:val="000000"/>
          <w:sz w:val="28"/>
          <w:szCs w:val="28"/>
          <w:lang w:val="ru-RU"/>
        </w:rPr>
        <w:t>учитель химии и биологии</w:t>
      </w: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spacing w:after="0"/>
        <w:ind w:firstLine="600"/>
        <w:rPr>
          <w:rFonts w:ascii="Times New Roman" w:hAnsi="Times New Roman"/>
          <w:b/>
          <w:color w:val="000000"/>
          <w:sz w:val="28"/>
          <w:lang w:val="ru-RU"/>
        </w:rPr>
      </w:pPr>
      <w:r>
        <w:rPr>
          <w:rFonts w:ascii="Times New Roman" w:hAnsi="Times New Roman"/>
          <w:b/>
          <w:color w:val="000000"/>
          <w:sz w:val="28"/>
          <w:lang w:val="ru-RU"/>
        </w:rPr>
        <w:lastRenderedPageBreak/>
        <w:t>ПОЯСНИТЕЛЬНАЯ ЗАПИСКА</w:t>
      </w:r>
    </w:p>
    <w:p>
      <w:pPr>
        <w:spacing w:after="0"/>
        <w:ind w:firstLine="600"/>
        <w:rPr>
          <w:lang w:val="ru-RU"/>
        </w:rPr>
      </w:pPr>
    </w:p>
    <w:p>
      <w:pPr>
        <w:spacing w:after="0"/>
        <w:ind w:firstLine="600"/>
        <w:jc w:val="both"/>
        <w:rPr>
          <w:lang w:val="ru-RU"/>
        </w:rPr>
      </w:pPr>
      <w:r>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Pr>
          <w:rFonts w:ascii="Times New Roman" w:hAnsi="Times New Roman"/>
          <w:color w:val="000000"/>
          <w:sz w:val="28"/>
          <w:lang w:val="ru-RU"/>
        </w:rPr>
        <w:t>).​</w:t>
      </w:r>
      <w:proofErr w:type="gramEnd"/>
    </w:p>
    <w:p>
      <w:pPr>
        <w:spacing w:after="0" w:line="264" w:lineRule="auto"/>
        <w:ind w:firstLine="600"/>
        <w:jc w:val="both"/>
        <w:rPr>
          <w:lang w:val="ru-RU"/>
        </w:rPr>
      </w:pPr>
      <w:r>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after="0" w:line="264" w:lineRule="auto"/>
        <w:ind w:firstLine="600"/>
        <w:jc w:val="both"/>
        <w:rPr>
          <w:lang w:val="ru-RU"/>
        </w:rPr>
      </w:pPr>
      <w:r>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after="0" w:line="264" w:lineRule="auto"/>
        <w:ind w:firstLine="600"/>
        <w:jc w:val="both"/>
        <w:rPr>
          <w:lang w:val="ru-RU"/>
        </w:rPr>
      </w:pPr>
      <w:r>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after="0" w:line="264" w:lineRule="auto"/>
        <w:ind w:firstLine="600"/>
        <w:jc w:val="both"/>
        <w:rPr>
          <w:lang w:val="ru-RU"/>
        </w:rPr>
      </w:pPr>
      <w:r>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after="0" w:line="264" w:lineRule="auto"/>
        <w:ind w:firstLine="600"/>
        <w:jc w:val="both"/>
        <w:rPr>
          <w:lang w:val="ru-RU"/>
        </w:rPr>
      </w:pPr>
      <w:r>
        <w:rPr>
          <w:rFonts w:ascii="Times New Roman" w:hAnsi="Times New Roman"/>
          <w:color w:val="000000"/>
          <w:sz w:val="28"/>
          <w:lang w:val="ru-RU"/>
        </w:rPr>
        <w:t xml:space="preserve">В соответствии с общими целями и принципами среднего общего образования содержание предмета «Химия» (10–11 классы, базовый уровень изучения) </w:t>
      </w:r>
      <w:r>
        <w:rPr>
          <w:rFonts w:ascii="Times New Roman" w:hAnsi="Times New Roman"/>
          <w:color w:val="000000"/>
          <w:sz w:val="28"/>
          <w:lang w:val="ru-RU"/>
        </w:rPr>
        <w:lastRenderedPageBreak/>
        <w:t>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after="0" w:line="264" w:lineRule="auto"/>
        <w:ind w:firstLine="600"/>
        <w:jc w:val="both"/>
        <w:rPr>
          <w:lang w:val="ru-RU"/>
        </w:rPr>
      </w:pPr>
      <w:r>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after="0" w:line="264" w:lineRule="auto"/>
        <w:ind w:firstLine="600"/>
        <w:jc w:val="both"/>
        <w:rPr>
          <w:lang w:val="ru-RU"/>
        </w:rPr>
      </w:pPr>
      <w:r>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after="0" w:line="264" w:lineRule="auto"/>
        <w:ind w:firstLine="600"/>
        <w:jc w:val="both"/>
        <w:rPr>
          <w:lang w:val="ru-RU"/>
        </w:rPr>
      </w:pPr>
      <w:r>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after="0" w:line="264" w:lineRule="auto"/>
        <w:ind w:firstLine="600"/>
        <w:jc w:val="both"/>
        <w:rPr>
          <w:lang w:val="ru-RU"/>
        </w:rPr>
      </w:pPr>
      <w:r>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w:t>
      </w:r>
      <w:r>
        <w:rPr>
          <w:rFonts w:ascii="Times New Roman" w:hAnsi="Times New Roman"/>
          <w:color w:val="000000"/>
          <w:sz w:val="28"/>
          <w:lang w:val="ru-RU"/>
        </w:rPr>
        <w:lastRenderedPageBreak/>
        <w:t>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after="0" w:line="264" w:lineRule="auto"/>
        <w:ind w:firstLine="600"/>
        <w:jc w:val="both"/>
        <w:rPr>
          <w:lang w:val="ru-RU"/>
        </w:rPr>
      </w:pPr>
      <w:r>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after="0" w:line="264" w:lineRule="auto"/>
        <w:ind w:firstLine="600"/>
        <w:jc w:val="both"/>
        <w:rPr>
          <w:lang w:val="ru-RU"/>
        </w:rPr>
      </w:pPr>
      <w:r>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after="0" w:line="264" w:lineRule="auto"/>
        <w:ind w:firstLine="600"/>
        <w:jc w:val="both"/>
        <w:rPr>
          <w:lang w:val="ru-RU"/>
        </w:rPr>
      </w:pPr>
      <w:r>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Pr>
          <w:rFonts w:ascii="Calibri" w:hAnsi="Calibri"/>
          <w:color w:val="000000"/>
          <w:sz w:val="28"/>
          <w:lang w:val="ru-RU"/>
        </w:rPr>
        <w:t>–</w:t>
      </w:r>
      <w:r>
        <w:rPr>
          <w:rFonts w:ascii="Times New Roman" w:hAnsi="Times New Roman"/>
          <w:color w:val="000000"/>
          <w:sz w:val="28"/>
          <w:lang w:val="ru-RU"/>
        </w:rPr>
        <w:t xml:space="preserve">11 </w:t>
      </w:r>
      <w:proofErr w:type="spellStart"/>
      <w:r>
        <w:rPr>
          <w:rFonts w:ascii="Times New Roman" w:hAnsi="Times New Roman"/>
          <w:color w:val="000000"/>
          <w:sz w:val="28"/>
          <w:lang w:val="ru-RU"/>
        </w:rPr>
        <w:t>кл</w:t>
      </w:r>
      <w:proofErr w:type="spellEnd"/>
      <w:r>
        <w:rPr>
          <w:rFonts w:ascii="Times New Roman" w:hAnsi="Times New Roman"/>
          <w:color w:val="000000"/>
          <w:sz w:val="28"/>
          <w:lang w:val="ru-RU"/>
        </w:rPr>
        <w:t>.) являются:</w:t>
      </w:r>
    </w:p>
    <w:p>
      <w:pPr>
        <w:numPr>
          <w:ilvl w:val="0"/>
          <w:numId w:val="1"/>
        </w:numPr>
        <w:spacing w:after="0" w:line="264" w:lineRule="auto"/>
        <w:jc w:val="both"/>
        <w:rPr>
          <w:lang w:val="ru-RU"/>
        </w:rPr>
      </w:pPr>
      <w:r>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after="0" w:line="264" w:lineRule="auto"/>
        <w:jc w:val="both"/>
        <w:rPr>
          <w:lang w:val="ru-RU"/>
        </w:rPr>
      </w:pPr>
      <w:r>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after="0" w:line="264" w:lineRule="auto"/>
        <w:jc w:val="both"/>
        <w:rPr>
          <w:lang w:val="ru-RU"/>
        </w:rPr>
      </w:pPr>
      <w:r>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after="0" w:line="264" w:lineRule="auto"/>
        <w:ind w:firstLine="600"/>
        <w:jc w:val="both"/>
        <w:rPr>
          <w:lang w:val="ru-RU"/>
        </w:rPr>
      </w:pPr>
      <w:r>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after="0" w:line="264" w:lineRule="auto"/>
        <w:ind w:firstLine="600"/>
        <w:jc w:val="both"/>
        <w:rPr>
          <w:lang w:val="ru-RU"/>
        </w:rPr>
      </w:pPr>
      <w:r>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pPr>
        <w:spacing w:after="0" w:line="264" w:lineRule="auto"/>
        <w:ind w:firstLine="600"/>
        <w:jc w:val="both"/>
        <w:rPr>
          <w:lang w:val="ru-RU"/>
        </w:rPr>
      </w:pPr>
      <w:r>
        <w:rPr>
          <w:rFonts w:ascii="Times New Roman" w:hAnsi="Times New Roman"/>
          <w:color w:val="000000"/>
          <w:sz w:val="28"/>
          <w:lang w:val="ru-RU"/>
        </w:rPr>
        <w:lastRenderedPageBreak/>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after="0" w:line="264" w:lineRule="auto"/>
        <w:ind w:firstLine="600"/>
        <w:jc w:val="both"/>
        <w:rPr>
          <w:lang w:val="ru-RU"/>
        </w:rPr>
      </w:pPr>
      <w:r>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after="0" w:line="264" w:lineRule="auto"/>
        <w:ind w:firstLine="600"/>
        <w:jc w:val="both"/>
        <w:rPr>
          <w:lang w:val="ru-RU"/>
        </w:rPr>
      </w:pPr>
      <w:r>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after="0" w:line="264" w:lineRule="auto"/>
        <w:ind w:firstLine="600"/>
        <w:jc w:val="both"/>
        <w:rPr>
          <w:lang w:val="ru-RU"/>
        </w:rPr>
      </w:pPr>
      <w:r>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after="0" w:line="264" w:lineRule="auto"/>
        <w:ind w:firstLine="600"/>
        <w:jc w:val="both"/>
        <w:rPr>
          <w:lang w:val="ru-RU"/>
        </w:rPr>
      </w:pPr>
      <w:r>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pPr>
        <w:spacing w:after="0" w:line="264" w:lineRule="auto"/>
        <w:ind w:firstLine="600"/>
        <w:jc w:val="both"/>
        <w:rPr>
          <w:lang w:val="ru-RU"/>
        </w:rPr>
      </w:pPr>
      <w:r>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after="0" w:line="264" w:lineRule="auto"/>
        <w:ind w:firstLine="600"/>
        <w:jc w:val="both"/>
        <w:rPr>
          <w:lang w:val="ru-RU"/>
        </w:rPr>
      </w:pPr>
      <w:r>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102 часа: в 10 классе – 34 часа (1 час в неделю), в 11 классе – 68 часов (2 часа в неделю).</w:t>
      </w: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spacing w:after="0" w:line="264" w:lineRule="auto"/>
        <w:ind w:left="120"/>
        <w:jc w:val="both"/>
        <w:rPr>
          <w:lang w:val="ru-RU"/>
        </w:rPr>
      </w:pPr>
      <w:r>
        <w:rPr>
          <w:rFonts w:ascii="Times New Roman" w:hAnsi="Times New Roman"/>
          <w:b/>
          <w:color w:val="000000"/>
          <w:sz w:val="28"/>
          <w:lang w:val="ru-RU"/>
        </w:rPr>
        <w:lastRenderedPageBreak/>
        <w:t>СОДЕРЖАНИЕ ОБУЧЕНИЯ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10 КЛАСС</w:t>
      </w:r>
      <w:r>
        <w:rPr>
          <w:rFonts w:ascii="Times New Roman" w:hAnsi="Times New Roman"/>
          <w:color w:val="000000"/>
          <w:sz w:val="28"/>
          <w:lang w:val="ru-RU"/>
        </w:rPr>
        <w:t xml:space="preserve"> </w:t>
      </w:r>
    </w:p>
    <w:p>
      <w:pPr>
        <w:spacing w:after="0" w:line="264" w:lineRule="auto"/>
        <w:ind w:left="120"/>
        <w:jc w:val="both"/>
        <w:rPr>
          <w:lang w:val="ru-RU"/>
        </w:rPr>
      </w:pPr>
      <w:r>
        <w:rPr>
          <w:rFonts w:ascii="Times New Roman" w:hAnsi="Times New Roman"/>
          <w:b/>
          <w:color w:val="000000"/>
          <w:sz w:val="28"/>
          <w:lang w:val="ru-RU"/>
        </w:rPr>
        <w:t>ОРГАНИЧЕСКАЯ ХИМИЯ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Теоретические основы органической химии</w:t>
      </w:r>
    </w:p>
    <w:p>
      <w:pPr>
        <w:spacing w:after="0" w:line="264" w:lineRule="auto"/>
        <w:ind w:firstLine="600"/>
        <w:jc w:val="both"/>
        <w:rPr>
          <w:lang w:val="ru-RU"/>
        </w:rPr>
      </w:pPr>
      <w:r>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after="0" w:line="264" w:lineRule="auto"/>
        <w:ind w:firstLine="600"/>
        <w:jc w:val="both"/>
        <w:rPr>
          <w:lang w:val="ru-RU"/>
        </w:rPr>
      </w:pPr>
      <w:r>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after="0" w:line="264" w:lineRule="auto"/>
        <w:ind w:firstLine="600"/>
        <w:jc w:val="both"/>
        <w:rPr>
          <w:lang w:val="ru-RU"/>
        </w:rPr>
      </w:pPr>
      <w:r>
        <w:rPr>
          <w:rFonts w:ascii="Times New Roman" w:hAnsi="Times New Roman"/>
          <w:b/>
          <w:color w:val="000000"/>
          <w:sz w:val="28"/>
          <w:lang w:val="ru-RU"/>
        </w:rPr>
        <w:t>Углеводороды</w:t>
      </w:r>
    </w:p>
    <w:p>
      <w:pPr>
        <w:spacing w:after="0" w:line="264" w:lineRule="auto"/>
        <w:ind w:firstLine="600"/>
        <w:jc w:val="both"/>
        <w:rPr>
          <w:lang w:val="ru-RU"/>
        </w:rPr>
      </w:pPr>
      <w:r>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after="0" w:line="264" w:lineRule="auto"/>
        <w:ind w:firstLine="600"/>
        <w:jc w:val="both"/>
        <w:rPr>
          <w:lang w:val="ru-RU"/>
        </w:rPr>
      </w:pPr>
      <w:r>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after="0" w:line="264" w:lineRule="auto"/>
        <w:ind w:firstLine="600"/>
        <w:jc w:val="both"/>
        <w:rPr>
          <w:lang w:val="ru-RU"/>
        </w:rPr>
      </w:pPr>
      <w:r>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after="0" w:line="264" w:lineRule="auto"/>
        <w:ind w:firstLine="600"/>
        <w:jc w:val="both"/>
        <w:rPr>
          <w:lang w:val="ru-RU"/>
        </w:rPr>
      </w:pPr>
      <w:r>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after="0" w:line="264" w:lineRule="auto"/>
        <w:ind w:firstLine="600"/>
        <w:jc w:val="both"/>
        <w:rPr>
          <w:lang w:val="ru-RU"/>
        </w:rPr>
      </w:pPr>
      <w:r>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pPr>
        <w:spacing w:after="0" w:line="264" w:lineRule="auto"/>
        <w:ind w:firstLine="600"/>
        <w:jc w:val="both"/>
        <w:rPr>
          <w:lang w:val="ru-RU"/>
        </w:rPr>
      </w:pPr>
      <w:r>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after="0" w:line="264" w:lineRule="auto"/>
        <w:ind w:firstLine="600"/>
        <w:jc w:val="both"/>
        <w:rPr>
          <w:lang w:val="ru-RU"/>
        </w:rPr>
      </w:pPr>
      <w:r>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w:t>
      </w:r>
      <w:r>
        <w:rPr>
          <w:rFonts w:ascii="Times New Roman" w:hAnsi="Times New Roman"/>
          <w:color w:val="000000"/>
          <w:sz w:val="28"/>
          <w:lang w:val="ru-RU"/>
        </w:rPr>
        <w:lastRenderedPageBreak/>
        <w:t xml:space="preserve">моделирование молекул углеводородов и галогенопроизводных, проведение </w:t>
      </w:r>
      <w:r>
        <w:rPr>
          <w:rFonts w:ascii="Times New Roman" w:hAnsi="Times New Roman"/>
          <w:color w:val="000000"/>
          <w:sz w:val="28"/>
          <w:u w:val="single"/>
          <w:lang w:val="ru-RU"/>
        </w:rPr>
        <w:t>практической работы</w:t>
      </w:r>
      <w:r>
        <w:rPr>
          <w:rFonts w:ascii="Times New Roman" w:hAnsi="Times New Roman"/>
          <w:color w:val="000000"/>
          <w:sz w:val="28"/>
          <w:lang w:val="ru-RU"/>
        </w:rPr>
        <w:t xml:space="preserve">: получение этилена и изучение его свойств. </w:t>
      </w:r>
    </w:p>
    <w:p>
      <w:pPr>
        <w:spacing w:after="0" w:line="264" w:lineRule="auto"/>
        <w:ind w:firstLine="600"/>
        <w:jc w:val="both"/>
        <w:rPr>
          <w:lang w:val="ru-RU"/>
        </w:rPr>
      </w:pPr>
      <w:r>
        <w:rPr>
          <w:rFonts w:ascii="Times New Roman" w:hAnsi="Times New Roman"/>
          <w:color w:val="000000"/>
          <w:sz w:val="28"/>
          <w:lang w:val="ru-RU"/>
        </w:rPr>
        <w:t>Расчётные задачи.</w:t>
      </w:r>
    </w:p>
    <w:p>
      <w:pPr>
        <w:spacing w:after="0" w:line="264" w:lineRule="auto"/>
        <w:ind w:firstLine="600"/>
        <w:jc w:val="both"/>
        <w:rPr>
          <w:lang w:val="ru-RU"/>
        </w:rPr>
      </w:pPr>
      <w:r>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after="0" w:line="264" w:lineRule="auto"/>
        <w:ind w:firstLine="600"/>
        <w:jc w:val="both"/>
        <w:rPr>
          <w:lang w:val="ru-RU"/>
        </w:rPr>
      </w:pPr>
      <w:r>
        <w:rPr>
          <w:rFonts w:ascii="Times New Roman" w:hAnsi="Times New Roman"/>
          <w:b/>
          <w:color w:val="000000"/>
          <w:sz w:val="28"/>
          <w:lang w:val="ru-RU"/>
        </w:rPr>
        <w:t>Кислородсодержащие органические соединения</w:t>
      </w:r>
    </w:p>
    <w:p>
      <w:pPr>
        <w:spacing w:after="0" w:line="264" w:lineRule="auto"/>
        <w:ind w:firstLine="600"/>
        <w:jc w:val="both"/>
        <w:rPr>
          <w:lang w:val="ru-RU"/>
        </w:rPr>
      </w:pPr>
      <w:r>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after="0" w:line="264" w:lineRule="auto"/>
        <w:ind w:firstLine="600"/>
        <w:jc w:val="both"/>
        <w:rPr>
          <w:lang w:val="ru-RU"/>
        </w:rPr>
      </w:pPr>
      <w:r>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after="0" w:line="264" w:lineRule="auto"/>
        <w:ind w:firstLine="600"/>
        <w:jc w:val="both"/>
        <w:rPr>
          <w:lang w:val="ru-RU"/>
        </w:rPr>
      </w:pPr>
      <w:r>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pPr>
        <w:spacing w:after="0" w:line="264" w:lineRule="auto"/>
        <w:ind w:firstLine="600"/>
        <w:jc w:val="both"/>
        <w:rPr>
          <w:lang w:val="ru-RU"/>
        </w:rPr>
      </w:pPr>
      <w:r>
        <w:rPr>
          <w:rFonts w:ascii="Times New Roman" w:hAnsi="Times New Roman"/>
          <w:color w:val="000000"/>
          <w:sz w:val="28"/>
          <w:lang w:val="ru-RU"/>
        </w:rPr>
        <w:t xml:space="preserve">Альдегиды и </w:t>
      </w:r>
      <w:r>
        <w:rPr>
          <w:rFonts w:ascii="Times New Roman" w:hAnsi="Times New Roman"/>
          <w:i/>
          <w:color w:val="000000"/>
          <w:sz w:val="28"/>
          <w:lang w:val="ru-RU"/>
        </w:rPr>
        <w:t>кетоны</w:t>
      </w:r>
      <w:r>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after="0" w:line="264" w:lineRule="auto"/>
        <w:ind w:firstLine="600"/>
        <w:jc w:val="both"/>
        <w:rPr>
          <w:lang w:val="ru-RU"/>
        </w:rPr>
      </w:pPr>
      <w:r>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after="0" w:line="264" w:lineRule="auto"/>
        <w:ind w:firstLine="600"/>
        <w:jc w:val="both"/>
        <w:rPr>
          <w:lang w:val="ru-RU"/>
        </w:rPr>
      </w:pPr>
      <w:r>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after="0" w:line="264" w:lineRule="auto"/>
        <w:ind w:firstLine="600"/>
        <w:jc w:val="both"/>
        <w:rPr>
          <w:lang w:val="ru-RU"/>
        </w:rPr>
      </w:pPr>
      <w:r>
        <w:rPr>
          <w:rFonts w:ascii="Times New Roman" w:hAnsi="Times New Roman"/>
          <w:color w:val="000000"/>
          <w:sz w:val="28"/>
          <w:lang w:val="ru-RU"/>
        </w:rPr>
        <w:t xml:space="preserve">Углеводы: состав, классификация углеводов (моно-, </w:t>
      </w:r>
      <w:proofErr w:type="spellStart"/>
      <w:r>
        <w:rPr>
          <w:rFonts w:ascii="Times New Roman" w:hAnsi="Times New Roman"/>
          <w:color w:val="000000"/>
          <w:sz w:val="28"/>
          <w:lang w:val="ru-RU"/>
        </w:rPr>
        <w:t>ди</w:t>
      </w:r>
      <w:proofErr w:type="spellEnd"/>
      <w:r>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pPr>
        <w:spacing w:after="0" w:line="264" w:lineRule="auto"/>
        <w:ind w:firstLine="600"/>
        <w:jc w:val="both"/>
        <w:rPr>
          <w:lang w:val="ru-RU"/>
        </w:rPr>
      </w:pPr>
      <w:r>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Pr>
          <w:rFonts w:ascii="Times New Roman" w:hAnsi="Times New Roman"/>
          <w:color w:val="000000"/>
          <w:sz w:val="28"/>
          <w:lang w:val="ru-RU"/>
        </w:rPr>
        <w:t>иодом</w:t>
      </w:r>
      <w:proofErr w:type="spellEnd"/>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и гидроксидом меди(</w:t>
      </w:r>
      <w:r>
        <w:rPr>
          <w:rFonts w:ascii="Times New Roman" w:hAnsi="Times New Roman"/>
          <w:color w:val="000000"/>
          <w:sz w:val="28"/>
        </w:rPr>
        <w:t>II</w:t>
      </w:r>
      <w:r>
        <w:rPr>
          <w:rFonts w:ascii="Times New Roman" w:hAnsi="Times New Roman"/>
          <w:color w:val="000000"/>
          <w:sz w:val="28"/>
          <w:lang w:val="ru-RU"/>
        </w:rPr>
        <w:t xml:space="preserve">), взаимодействие крахмала с </w:t>
      </w:r>
      <w:proofErr w:type="spellStart"/>
      <w:r>
        <w:rPr>
          <w:rFonts w:ascii="Times New Roman" w:hAnsi="Times New Roman"/>
          <w:color w:val="000000"/>
          <w:sz w:val="28"/>
          <w:lang w:val="ru-RU"/>
        </w:rPr>
        <w:t>иодом</w:t>
      </w:r>
      <w:proofErr w:type="spellEnd"/>
      <w:r>
        <w:rPr>
          <w:rFonts w:ascii="Times New Roman" w:hAnsi="Times New Roman"/>
          <w:color w:val="000000"/>
          <w:sz w:val="28"/>
          <w:lang w:val="ru-RU"/>
        </w:rPr>
        <w:t>), проведение практической работы: свойства раствора уксусной кислоты.</w:t>
      </w:r>
    </w:p>
    <w:p>
      <w:pPr>
        <w:spacing w:after="0" w:line="264" w:lineRule="auto"/>
        <w:ind w:firstLine="600"/>
        <w:jc w:val="both"/>
        <w:rPr>
          <w:lang w:val="ru-RU"/>
        </w:rPr>
      </w:pPr>
      <w:r>
        <w:rPr>
          <w:rFonts w:ascii="Times New Roman" w:hAnsi="Times New Roman"/>
          <w:color w:val="000000"/>
          <w:sz w:val="28"/>
          <w:lang w:val="ru-RU"/>
        </w:rPr>
        <w:t>Расчётные задачи.</w:t>
      </w:r>
    </w:p>
    <w:p>
      <w:pPr>
        <w:spacing w:after="0" w:line="264" w:lineRule="auto"/>
        <w:ind w:firstLine="600"/>
        <w:jc w:val="both"/>
        <w:rPr>
          <w:lang w:val="ru-RU"/>
        </w:rPr>
      </w:pPr>
      <w:r>
        <w:rPr>
          <w:rFonts w:ascii="Times New Roman" w:hAnsi="Times New Roman"/>
          <w:color w:val="000000"/>
          <w:sz w:val="28"/>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after="0" w:line="264" w:lineRule="auto"/>
        <w:ind w:firstLine="600"/>
        <w:jc w:val="both"/>
        <w:rPr>
          <w:lang w:val="ru-RU"/>
        </w:rPr>
      </w:pPr>
      <w:r>
        <w:rPr>
          <w:rFonts w:ascii="Times New Roman" w:hAnsi="Times New Roman"/>
          <w:color w:val="000000"/>
          <w:sz w:val="28"/>
          <w:lang w:val="ru-RU"/>
        </w:rPr>
        <w:t>Азотсодержащие органические соединения.</w:t>
      </w:r>
    </w:p>
    <w:p>
      <w:pPr>
        <w:spacing w:after="0" w:line="264" w:lineRule="auto"/>
        <w:ind w:firstLine="600"/>
        <w:jc w:val="both"/>
        <w:rPr>
          <w:lang w:val="ru-RU"/>
        </w:rPr>
      </w:pPr>
      <w:r>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after="0" w:line="264" w:lineRule="auto"/>
        <w:ind w:firstLine="600"/>
        <w:jc w:val="both"/>
        <w:rPr>
          <w:lang w:val="ru-RU"/>
        </w:rPr>
      </w:pPr>
      <w:r>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pPr>
        <w:spacing w:after="0" w:line="264" w:lineRule="auto"/>
        <w:ind w:firstLine="600"/>
        <w:jc w:val="both"/>
        <w:rPr>
          <w:lang w:val="ru-RU"/>
        </w:rPr>
      </w:pPr>
      <w:r>
        <w:rPr>
          <w:rFonts w:ascii="Times New Roman" w:hAnsi="Times New Roman"/>
          <w:b/>
          <w:color w:val="000000"/>
          <w:sz w:val="28"/>
          <w:lang w:val="ru-RU"/>
        </w:rPr>
        <w:t>Высокомолекулярные соединения</w:t>
      </w:r>
    </w:p>
    <w:p>
      <w:pPr>
        <w:spacing w:after="0" w:line="264" w:lineRule="auto"/>
        <w:ind w:firstLine="600"/>
        <w:jc w:val="both"/>
        <w:rPr>
          <w:lang w:val="ru-RU"/>
        </w:rPr>
      </w:pPr>
      <w:r>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pPr>
        <w:spacing w:after="0" w:line="264" w:lineRule="auto"/>
        <w:ind w:firstLine="600"/>
        <w:jc w:val="both"/>
        <w:rPr>
          <w:lang w:val="ru-RU"/>
        </w:rPr>
      </w:pPr>
      <w:r>
        <w:rPr>
          <w:rFonts w:ascii="Times New Roman" w:hAnsi="Times New Roman"/>
          <w:color w:val="000000"/>
          <w:sz w:val="28"/>
          <w:lang w:val="ru-RU"/>
        </w:rPr>
        <w:t>Межпредметные связи.</w:t>
      </w:r>
    </w:p>
    <w:p>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after="0" w:line="264" w:lineRule="auto"/>
        <w:ind w:firstLine="600"/>
        <w:jc w:val="both"/>
        <w:rPr>
          <w:lang w:val="ru-RU"/>
        </w:rPr>
      </w:pPr>
      <w:r>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after="0" w:line="264" w:lineRule="auto"/>
        <w:ind w:firstLine="600"/>
        <w:jc w:val="both"/>
        <w:rPr>
          <w:lang w:val="ru-RU"/>
        </w:rPr>
      </w:pPr>
      <w:r>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after="0" w:line="264" w:lineRule="auto"/>
        <w:ind w:firstLine="600"/>
        <w:jc w:val="both"/>
        <w:rPr>
          <w:lang w:val="ru-RU"/>
        </w:rPr>
      </w:pPr>
      <w:r>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after="0" w:line="264" w:lineRule="auto"/>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pPr>
        <w:spacing w:after="0" w:line="264" w:lineRule="auto"/>
        <w:ind w:firstLine="600"/>
        <w:jc w:val="both"/>
        <w:rPr>
          <w:lang w:val="ru-RU"/>
        </w:rPr>
      </w:pPr>
      <w:r>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11 КЛАСС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ОБЩАЯ И НЕОРГАНИЧЕСКАЯ ХИМИЯ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Теоретические основы химии</w:t>
      </w:r>
    </w:p>
    <w:p>
      <w:pPr>
        <w:spacing w:after="0" w:line="264" w:lineRule="auto"/>
        <w:ind w:firstLine="600"/>
        <w:jc w:val="both"/>
        <w:rPr>
          <w:lang w:val="ru-RU"/>
        </w:rPr>
      </w:pPr>
      <w:r>
        <w:rPr>
          <w:rFonts w:ascii="Times New Roman" w:hAnsi="Times New Roman"/>
          <w:color w:val="000000"/>
          <w:sz w:val="28"/>
          <w:lang w:val="ru-RU"/>
        </w:rPr>
        <w:lastRenderedPageBreak/>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after="0" w:line="264" w:lineRule="auto"/>
        <w:ind w:firstLine="600"/>
        <w:jc w:val="both"/>
        <w:rPr>
          <w:lang w:val="ru-RU"/>
        </w:rPr>
      </w:pPr>
      <w:r>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after="0" w:line="264" w:lineRule="auto"/>
        <w:ind w:firstLine="600"/>
        <w:jc w:val="both"/>
        <w:rPr>
          <w:lang w:val="ru-RU"/>
        </w:rPr>
      </w:pPr>
      <w:r>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after="0" w:line="264" w:lineRule="auto"/>
        <w:ind w:firstLine="600"/>
        <w:jc w:val="both"/>
        <w:rPr>
          <w:lang w:val="ru-RU"/>
        </w:rPr>
      </w:pPr>
      <w:r>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after="0" w:line="264" w:lineRule="auto"/>
        <w:ind w:firstLine="600"/>
        <w:jc w:val="both"/>
        <w:rPr>
          <w:lang w:val="ru-RU"/>
        </w:rPr>
      </w:pPr>
      <w:r>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pPr>
        <w:spacing w:after="0" w:line="264" w:lineRule="auto"/>
        <w:ind w:firstLine="600"/>
        <w:jc w:val="both"/>
        <w:rPr>
          <w:lang w:val="ru-RU"/>
        </w:rPr>
      </w:pPr>
      <w:r>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after="0" w:line="264" w:lineRule="auto"/>
        <w:ind w:firstLine="600"/>
        <w:jc w:val="both"/>
        <w:rPr>
          <w:lang w:val="ru-RU"/>
        </w:rPr>
      </w:pPr>
      <w:r>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after="0" w:line="264" w:lineRule="auto"/>
        <w:ind w:firstLine="600"/>
        <w:jc w:val="both"/>
        <w:rPr>
          <w:lang w:val="ru-RU"/>
        </w:rPr>
      </w:pPr>
      <w:r>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after="0" w:line="264" w:lineRule="auto"/>
        <w:ind w:firstLine="600"/>
        <w:jc w:val="both"/>
        <w:rPr>
          <w:lang w:val="ru-RU"/>
        </w:rPr>
      </w:pPr>
      <w:r>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pPr>
        <w:spacing w:after="0" w:line="264" w:lineRule="auto"/>
        <w:ind w:firstLine="600"/>
        <w:jc w:val="both"/>
        <w:rPr>
          <w:lang w:val="ru-RU"/>
        </w:rPr>
      </w:pPr>
      <w:r>
        <w:rPr>
          <w:rFonts w:ascii="Times New Roman" w:hAnsi="Times New Roman"/>
          <w:color w:val="000000"/>
          <w:sz w:val="28"/>
          <w:lang w:val="ru-RU"/>
        </w:rPr>
        <w:t xml:space="preserve">Окислительно-восстановительные реакции. </w:t>
      </w:r>
    </w:p>
    <w:p>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after="0" w:line="264" w:lineRule="auto"/>
        <w:ind w:firstLine="600"/>
        <w:jc w:val="both"/>
        <w:rPr>
          <w:lang w:val="ru-RU"/>
        </w:rPr>
      </w:pPr>
      <w:r>
        <w:rPr>
          <w:rFonts w:ascii="Times New Roman" w:hAnsi="Times New Roman"/>
          <w:color w:val="000000"/>
          <w:sz w:val="28"/>
          <w:lang w:val="ru-RU"/>
        </w:rPr>
        <w:t>Расчётные задачи.</w:t>
      </w:r>
    </w:p>
    <w:p>
      <w:pPr>
        <w:spacing w:after="0" w:line="264" w:lineRule="auto"/>
        <w:ind w:firstLine="600"/>
        <w:jc w:val="both"/>
        <w:rPr>
          <w:lang w:val="ru-RU"/>
        </w:rPr>
      </w:pPr>
      <w:r>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after="0" w:line="264" w:lineRule="auto"/>
        <w:ind w:firstLine="600"/>
        <w:jc w:val="both"/>
        <w:rPr>
          <w:lang w:val="ru-RU"/>
        </w:rPr>
      </w:pPr>
      <w:r>
        <w:rPr>
          <w:rFonts w:ascii="Times New Roman" w:hAnsi="Times New Roman"/>
          <w:b/>
          <w:color w:val="000000"/>
          <w:sz w:val="28"/>
          <w:lang w:val="ru-RU"/>
        </w:rPr>
        <w:t>Неорганическая химия</w:t>
      </w:r>
    </w:p>
    <w:p>
      <w:pPr>
        <w:spacing w:after="0" w:line="264" w:lineRule="auto"/>
        <w:ind w:firstLine="600"/>
        <w:jc w:val="both"/>
        <w:rPr>
          <w:lang w:val="ru-RU"/>
        </w:rPr>
      </w:pPr>
      <w:r>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w:t>
      </w:r>
      <w:r>
        <w:rPr>
          <w:rFonts w:ascii="Times New Roman" w:hAnsi="Times New Roman"/>
          <w:color w:val="000000"/>
          <w:sz w:val="28"/>
          <w:lang w:val="ru-RU"/>
        </w:rPr>
        <w:lastRenderedPageBreak/>
        <w:t xml:space="preserve">неметаллов. Аллотропия неметаллов (на примере кислорода, серы, фосфора и углерода). </w:t>
      </w:r>
    </w:p>
    <w:p>
      <w:pPr>
        <w:spacing w:after="0" w:line="264" w:lineRule="auto"/>
        <w:ind w:firstLine="600"/>
        <w:jc w:val="both"/>
        <w:rPr>
          <w:lang w:val="ru-RU"/>
        </w:rPr>
      </w:pPr>
      <w:r>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after="0" w:line="264" w:lineRule="auto"/>
        <w:ind w:firstLine="600"/>
        <w:jc w:val="both"/>
        <w:rPr>
          <w:lang w:val="ru-RU"/>
        </w:rPr>
      </w:pPr>
      <w:r>
        <w:rPr>
          <w:rFonts w:ascii="Times New Roman" w:hAnsi="Times New Roman"/>
          <w:color w:val="000000"/>
          <w:sz w:val="28"/>
          <w:lang w:val="ru-RU"/>
        </w:rPr>
        <w:t>Применение важнейших неметаллов и их соединений.</w:t>
      </w:r>
    </w:p>
    <w:p>
      <w:pPr>
        <w:spacing w:after="0" w:line="264" w:lineRule="auto"/>
        <w:ind w:firstLine="600"/>
        <w:jc w:val="both"/>
        <w:rPr>
          <w:lang w:val="ru-RU"/>
        </w:rPr>
      </w:pPr>
      <w:r>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after="0" w:line="264" w:lineRule="auto"/>
        <w:ind w:firstLine="600"/>
        <w:jc w:val="both"/>
        <w:rPr>
          <w:lang w:val="ru-RU"/>
        </w:rPr>
      </w:pPr>
      <w:r>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pPr>
        <w:spacing w:after="0" w:line="264" w:lineRule="auto"/>
        <w:ind w:firstLine="600"/>
        <w:jc w:val="both"/>
        <w:rPr>
          <w:lang w:val="ru-RU"/>
        </w:rPr>
      </w:pPr>
      <w:r>
        <w:rPr>
          <w:rFonts w:ascii="Times New Roman" w:hAnsi="Times New Roman"/>
          <w:color w:val="000000"/>
          <w:sz w:val="28"/>
          <w:lang w:val="ru-RU"/>
        </w:rPr>
        <w:t>Общие способы получения металлов. Применение металлов в быту и технике.</w:t>
      </w:r>
    </w:p>
    <w:p>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after="0" w:line="264" w:lineRule="auto"/>
        <w:ind w:firstLine="600"/>
        <w:jc w:val="both"/>
        <w:rPr>
          <w:lang w:val="ru-RU"/>
        </w:rPr>
      </w:pPr>
      <w:r>
        <w:rPr>
          <w:rFonts w:ascii="Times New Roman" w:hAnsi="Times New Roman"/>
          <w:color w:val="000000"/>
          <w:sz w:val="28"/>
          <w:lang w:val="ru-RU"/>
        </w:rPr>
        <w:t>Расчётные задачи.</w:t>
      </w:r>
    </w:p>
    <w:p>
      <w:pPr>
        <w:spacing w:after="0" w:line="264" w:lineRule="auto"/>
        <w:ind w:firstLine="600"/>
        <w:jc w:val="both"/>
        <w:rPr>
          <w:lang w:val="ru-RU"/>
        </w:rPr>
      </w:pPr>
      <w:r>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after="0" w:line="264" w:lineRule="auto"/>
        <w:ind w:firstLine="600"/>
        <w:jc w:val="both"/>
        <w:rPr>
          <w:lang w:val="ru-RU"/>
        </w:rPr>
      </w:pPr>
      <w:r>
        <w:rPr>
          <w:rFonts w:ascii="Times New Roman" w:hAnsi="Times New Roman"/>
          <w:b/>
          <w:color w:val="000000"/>
          <w:sz w:val="28"/>
          <w:lang w:val="ru-RU"/>
        </w:rPr>
        <w:t>Химия и жизнь</w:t>
      </w:r>
    </w:p>
    <w:p>
      <w:pPr>
        <w:spacing w:after="0" w:line="264" w:lineRule="auto"/>
        <w:ind w:firstLine="600"/>
        <w:jc w:val="both"/>
        <w:rPr>
          <w:lang w:val="ru-RU"/>
        </w:rPr>
      </w:pPr>
      <w:r>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after="0" w:line="264" w:lineRule="auto"/>
        <w:ind w:firstLine="600"/>
        <w:jc w:val="both"/>
        <w:rPr>
          <w:lang w:val="ru-RU"/>
        </w:rPr>
      </w:pPr>
      <w:r>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pPr>
        <w:spacing w:after="0" w:line="264" w:lineRule="auto"/>
        <w:ind w:firstLine="600"/>
        <w:jc w:val="both"/>
        <w:rPr>
          <w:lang w:val="ru-RU"/>
        </w:rPr>
      </w:pPr>
      <w:r>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after="0" w:line="264" w:lineRule="auto"/>
        <w:ind w:firstLine="600"/>
        <w:jc w:val="both"/>
        <w:rPr>
          <w:lang w:val="ru-RU"/>
        </w:rPr>
      </w:pPr>
      <w:r>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after="0" w:line="264" w:lineRule="auto"/>
        <w:ind w:firstLine="600"/>
        <w:jc w:val="both"/>
        <w:rPr>
          <w:lang w:val="ru-RU"/>
        </w:rPr>
      </w:pPr>
      <w:r>
        <w:rPr>
          <w:rFonts w:ascii="Times New Roman" w:hAnsi="Times New Roman"/>
          <w:color w:val="000000"/>
          <w:sz w:val="28"/>
          <w:lang w:val="ru-RU"/>
        </w:rPr>
        <w:t>Межпредметные связи.</w:t>
      </w:r>
    </w:p>
    <w:p>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after="0" w:line="264" w:lineRule="auto"/>
        <w:ind w:firstLine="600"/>
        <w:jc w:val="both"/>
        <w:rPr>
          <w:lang w:val="ru-RU"/>
        </w:rPr>
      </w:pPr>
      <w:r>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after="0" w:line="264" w:lineRule="auto"/>
        <w:ind w:firstLine="600"/>
        <w:jc w:val="both"/>
        <w:rPr>
          <w:lang w:val="ru-RU"/>
        </w:rPr>
      </w:pPr>
      <w:r>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after="0" w:line="264" w:lineRule="auto"/>
        <w:ind w:firstLine="600"/>
        <w:jc w:val="both"/>
        <w:rPr>
          <w:lang w:val="ru-RU"/>
        </w:rPr>
      </w:pPr>
      <w:r>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pPr>
        <w:spacing w:after="0" w:line="264" w:lineRule="auto"/>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pPr>
        <w:spacing w:after="0" w:line="264" w:lineRule="auto"/>
        <w:ind w:firstLine="600"/>
        <w:jc w:val="both"/>
        <w:rPr>
          <w:lang w:val="ru-RU"/>
        </w:rPr>
      </w:pPr>
      <w:r>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after="0" w:line="264" w:lineRule="auto"/>
        <w:ind w:left="120"/>
        <w:jc w:val="both"/>
        <w:rPr>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firstLine="600"/>
        <w:jc w:val="both"/>
        <w:rPr>
          <w:rFonts w:ascii="Times New Roman" w:hAnsi="Times New Roman"/>
          <w:color w:val="000000"/>
          <w:sz w:val="28"/>
          <w:lang w:val="ru-RU"/>
        </w:rPr>
      </w:pPr>
    </w:p>
    <w:p>
      <w:pPr>
        <w:spacing w:after="0" w:line="264" w:lineRule="auto"/>
        <w:ind w:left="120"/>
        <w:jc w:val="both"/>
        <w:rPr>
          <w:lang w:val="ru-RU"/>
        </w:rPr>
      </w:pPr>
      <w:r>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after="0" w:line="264" w:lineRule="auto"/>
        <w:ind w:firstLine="600"/>
        <w:jc w:val="both"/>
        <w:rPr>
          <w:lang w:val="ru-RU"/>
        </w:rPr>
      </w:pPr>
      <w:r>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after="0" w:line="264" w:lineRule="auto"/>
        <w:ind w:firstLine="600"/>
        <w:jc w:val="both"/>
        <w:rPr>
          <w:lang w:val="ru-RU"/>
        </w:rPr>
      </w:pPr>
      <w:r>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after="0" w:line="264" w:lineRule="auto"/>
        <w:ind w:firstLine="600"/>
        <w:jc w:val="both"/>
        <w:rPr>
          <w:lang w:val="ru-RU"/>
        </w:rPr>
      </w:pPr>
      <w:r>
        <w:rPr>
          <w:rFonts w:ascii="Times New Roman" w:hAnsi="Times New Roman"/>
          <w:color w:val="000000"/>
          <w:sz w:val="28"/>
          <w:lang w:val="ru-RU"/>
        </w:rPr>
        <w:t xml:space="preserve">наличие мотивации к обучению; </w:t>
      </w:r>
    </w:p>
    <w:p>
      <w:pPr>
        <w:spacing w:after="0" w:line="264" w:lineRule="auto"/>
        <w:ind w:firstLine="600"/>
        <w:jc w:val="both"/>
        <w:rPr>
          <w:lang w:val="ru-RU"/>
        </w:rPr>
      </w:pPr>
      <w:r>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after="0" w:line="264" w:lineRule="auto"/>
        <w:ind w:firstLine="600"/>
        <w:jc w:val="both"/>
        <w:rPr>
          <w:lang w:val="ru-RU"/>
        </w:rPr>
      </w:pPr>
      <w:r>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after="0" w:line="264" w:lineRule="auto"/>
        <w:ind w:firstLine="600"/>
        <w:jc w:val="both"/>
        <w:rPr>
          <w:lang w:val="ru-RU"/>
        </w:rPr>
      </w:pPr>
      <w:r>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pPr>
        <w:spacing w:after="0" w:line="264" w:lineRule="auto"/>
        <w:ind w:firstLine="600"/>
        <w:jc w:val="both"/>
        <w:rPr>
          <w:lang w:val="ru-RU"/>
        </w:rPr>
      </w:pPr>
      <w:r>
        <w:rPr>
          <w:rFonts w:ascii="Times New Roman" w:hAnsi="Times New Roman"/>
          <w:b/>
          <w:color w:val="000000"/>
          <w:sz w:val="28"/>
          <w:lang w:val="ru-RU"/>
        </w:rPr>
        <w:t>1) гражданского воспитания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pPr>
        <w:spacing w:after="0" w:line="264" w:lineRule="auto"/>
        <w:ind w:firstLine="600"/>
        <w:jc w:val="both"/>
        <w:rPr>
          <w:lang w:val="ru-RU"/>
        </w:rPr>
      </w:pPr>
      <w:r>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pPr>
        <w:spacing w:after="0" w:line="264" w:lineRule="auto"/>
        <w:ind w:firstLine="600"/>
        <w:jc w:val="both"/>
        <w:rPr>
          <w:lang w:val="ru-RU"/>
        </w:rPr>
      </w:pPr>
      <w:r>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after="0" w:line="264" w:lineRule="auto"/>
        <w:ind w:firstLine="600"/>
        <w:jc w:val="both"/>
        <w:rPr>
          <w:lang w:val="ru-RU"/>
        </w:rPr>
      </w:pPr>
      <w:r>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lastRenderedPageBreak/>
        <w:t xml:space="preserve">ценностного отношения к историческому и научному наследию отечественной химии; </w:t>
      </w:r>
    </w:p>
    <w:p>
      <w:pPr>
        <w:spacing w:after="0" w:line="264" w:lineRule="auto"/>
        <w:ind w:firstLine="600"/>
        <w:jc w:val="both"/>
        <w:rPr>
          <w:lang w:val="ru-RU"/>
        </w:rPr>
      </w:pPr>
      <w:r>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after="0" w:line="264" w:lineRule="auto"/>
        <w:ind w:firstLine="600"/>
        <w:jc w:val="both"/>
        <w:rPr>
          <w:lang w:val="ru-RU"/>
        </w:rPr>
      </w:pPr>
      <w:r>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pPr>
        <w:spacing w:after="0" w:line="264" w:lineRule="auto"/>
        <w:ind w:firstLine="600"/>
        <w:jc w:val="both"/>
        <w:rPr>
          <w:lang w:val="ru-RU"/>
        </w:rPr>
      </w:pPr>
      <w:r>
        <w:rPr>
          <w:rFonts w:ascii="Times New Roman" w:hAnsi="Times New Roman"/>
          <w:color w:val="000000"/>
          <w:sz w:val="28"/>
          <w:lang w:val="ru-RU"/>
        </w:rPr>
        <w:t>нравственного сознания, этического поведения;</w:t>
      </w:r>
    </w:p>
    <w:p>
      <w:pPr>
        <w:spacing w:after="0" w:line="264" w:lineRule="auto"/>
        <w:ind w:firstLine="600"/>
        <w:jc w:val="both"/>
        <w:rPr>
          <w:lang w:val="ru-RU"/>
        </w:rPr>
      </w:pPr>
      <w:r>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after="0" w:line="264" w:lineRule="auto"/>
        <w:ind w:firstLine="600"/>
        <w:jc w:val="both"/>
        <w:rPr>
          <w:lang w:val="ru-RU"/>
        </w:rPr>
      </w:pPr>
      <w:r>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after="0" w:line="264" w:lineRule="auto"/>
        <w:ind w:firstLine="600"/>
        <w:jc w:val="both"/>
        <w:rPr>
          <w:lang w:val="ru-RU"/>
        </w:rPr>
      </w:pPr>
      <w:r>
        <w:rPr>
          <w:rFonts w:ascii="Times New Roman" w:hAnsi="Times New Roman"/>
          <w:b/>
          <w:color w:val="000000"/>
          <w:sz w:val="28"/>
          <w:lang w:val="ru-RU"/>
        </w:rPr>
        <w:t>4) формирования культуры здоровья:</w:t>
      </w:r>
    </w:p>
    <w:p>
      <w:pPr>
        <w:spacing w:after="0" w:line="264" w:lineRule="auto"/>
        <w:ind w:firstLine="600"/>
        <w:jc w:val="both"/>
        <w:rPr>
          <w:lang w:val="ru-RU"/>
        </w:rPr>
      </w:pPr>
      <w:r>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after="0" w:line="264" w:lineRule="auto"/>
        <w:ind w:firstLine="600"/>
        <w:jc w:val="both"/>
        <w:rPr>
          <w:lang w:val="ru-RU"/>
        </w:rPr>
      </w:pPr>
      <w:r>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pPr>
        <w:spacing w:after="0" w:line="264" w:lineRule="auto"/>
        <w:ind w:firstLine="600"/>
        <w:jc w:val="both"/>
        <w:rPr>
          <w:lang w:val="ru-RU"/>
        </w:rPr>
      </w:pPr>
      <w:r>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after="0" w:line="264" w:lineRule="auto"/>
        <w:ind w:firstLine="600"/>
        <w:jc w:val="both"/>
        <w:rPr>
          <w:lang w:val="ru-RU"/>
        </w:rPr>
      </w:pPr>
      <w:r>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pPr>
        <w:spacing w:after="0" w:line="264" w:lineRule="auto"/>
        <w:ind w:firstLine="600"/>
        <w:jc w:val="both"/>
        <w:rPr>
          <w:lang w:val="ru-RU"/>
        </w:rPr>
      </w:pPr>
      <w:r>
        <w:rPr>
          <w:rFonts w:ascii="Times New Roman" w:hAnsi="Times New Roman"/>
          <w:b/>
          <w:color w:val="000000"/>
          <w:sz w:val="28"/>
          <w:lang w:val="ru-RU"/>
        </w:rPr>
        <w:t>5) трудового воспитания:</w:t>
      </w:r>
    </w:p>
    <w:p>
      <w:pPr>
        <w:spacing w:after="0" w:line="264" w:lineRule="auto"/>
        <w:ind w:firstLine="600"/>
        <w:jc w:val="both"/>
        <w:rPr>
          <w:lang w:val="ru-RU"/>
        </w:rPr>
      </w:pPr>
      <w:r>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after="0" w:line="264" w:lineRule="auto"/>
        <w:ind w:firstLine="600"/>
        <w:jc w:val="both"/>
        <w:rPr>
          <w:lang w:val="ru-RU"/>
        </w:rPr>
      </w:pPr>
      <w:r>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pPr>
        <w:spacing w:after="0" w:line="264" w:lineRule="auto"/>
        <w:ind w:firstLine="600"/>
        <w:jc w:val="both"/>
        <w:rPr>
          <w:lang w:val="ru-RU"/>
        </w:rPr>
      </w:pPr>
      <w:r>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pPr>
        <w:spacing w:after="0" w:line="264" w:lineRule="auto"/>
        <w:ind w:firstLine="600"/>
        <w:jc w:val="both"/>
        <w:rPr>
          <w:lang w:val="ru-RU"/>
        </w:rPr>
      </w:pPr>
      <w:r>
        <w:rPr>
          <w:rFonts w:ascii="Times New Roman" w:hAnsi="Times New Roman"/>
          <w:color w:val="000000"/>
          <w:sz w:val="28"/>
          <w:lang w:val="ru-RU"/>
        </w:rPr>
        <w:t xml:space="preserve">уважения к труду, людям труда и результатам трудовой деятельности; </w:t>
      </w:r>
    </w:p>
    <w:p>
      <w:pPr>
        <w:spacing w:after="0" w:line="264" w:lineRule="auto"/>
        <w:ind w:firstLine="600"/>
        <w:jc w:val="both"/>
        <w:rPr>
          <w:lang w:val="ru-RU"/>
        </w:rPr>
      </w:pPr>
      <w:r>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after="0" w:line="264" w:lineRule="auto"/>
        <w:ind w:firstLine="600"/>
        <w:jc w:val="both"/>
        <w:rPr>
          <w:lang w:val="ru-RU"/>
        </w:rPr>
      </w:pPr>
      <w:r>
        <w:rPr>
          <w:rFonts w:ascii="Times New Roman" w:hAnsi="Times New Roman"/>
          <w:b/>
          <w:color w:val="000000"/>
          <w:sz w:val="28"/>
          <w:lang w:val="ru-RU"/>
        </w:rPr>
        <w:t>6) экологического воспитания:</w:t>
      </w:r>
    </w:p>
    <w:p>
      <w:pPr>
        <w:spacing w:after="0" w:line="264" w:lineRule="auto"/>
        <w:ind w:firstLine="600"/>
        <w:jc w:val="both"/>
        <w:rPr>
          <w:lang w:val="ru-RU"/>
        </w:rPr>
      </w:pPr>
      <w:r>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pPr>
        <w:spacing w:after="0" w:line="264" w:lineRule="auto"/>
        <w:ind w:firstLine="600"/>
        <w:jc w:val="both"/>
        <w:rPr>
          <w:lang w:val="ru-RU"/>
        </w:rPr>
      </w:pPr>
      <w:r>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after="0" w:line="264" w:lineRule="auto"/>
        <w:ind w:firstLine="600"/>
        <w:jc w:val="both"/>
        <w:rPr>
          <w:lang w:val="ru-RU"/>
        </w:rPr>
      </w:pPr>
      <w:r>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pPr>
        <w:spacing w:after="0" w:line="264" w:lineRule="auto"/>
        <w:ind w:firstLine="600"/>
        <w:jc w:val="both"/>
        <w:rPr>
          <w:lang w:val="ru-RU"/>
        </w:rPr>
      </w:pPr>
      <w:r>
        <w:rPr>
          <w:rFonts w:ascii="Times New Roman" w:hAnsi="Times New Roman"/>
          <w:color w:val="000000"/>
          <w:sz w:val="28"/>
          <w:lang w:val="ru-RU"/>
        </w:rPr>
        <w:lastRenderedPageBreak/>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after="0" w:line="264" w:lineRule="auto"/>
        <w:ind w:firstLine="600"/>
        <w:jc w:val="both"/>
        <w:rPr>
          <w:lang w:val="ru-RU"/>
        </w:rPr>
      </w:pPr>
      <w:r>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after="0" w:line="264" w:lineRule="auto"/>
        <w:ind w:firstLine="600"/>
        <w:jc w:val="both"/>
        <w:rPr>
          <w:lang w:val="ru-RU"/>
        </w:rPr>
      </w:pPr>
      <w:r>
        <w:rPr>
          <w:rFonts w:ascii="Times New Roman" w:hAnsi="Times New Roman"/>
          <w:b/>
          <w:color w:val="000000"/>
          <w:sz w:val="28"/>
          <w:lang w:val="ru-RU"/>
        </w:rPr>
        <w:t>7) 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pPr>
        <w:spacing w:after="0" w:line="264" w:lineRule="auto"/>
        <w:ind w:firstLine="600"/>
        <w:jc w:val="both"/>
        <w:rPr>
          <w:lang w:val="ru-RU"/>
        </w:rPr>
      </w:pPr>
      <w:r>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after="0" w:line="264" w:lineRule="auto"/>
        <w:ind w:firstLine="600"/>
        <w:jc w:val="both"/>
        <w:rPr>
          <w:lang w:val="ru-RU"/>
        </w:rPr>
      </w:pPr>
      <w:r>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after="0" w:line="264" w:lineRule="auto"/>
        <w:ind w:firstLine="600"/>
        <w:jc w:val="both"/>
        <w:rPr>
          <w:lang w:val="ru-RU"/>
        </w:rPr>
      </w:pPr>
      <w:r>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after="0" w:line="264" w:lineRule="auto"/>
        <w:ind w:firstLine="600"/>
        <w:jc w:val="both"/>
        <w:rPr>
          <w:lang w:val="ru-RU"/>
        </w:rPr>
      </w:pPr>
      <w:r>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pPr>
        <w:spacing w:after="0" w:line="264" w:lineRule="auto"/>
        <w:ind w:firstLine="600"/>
        <w:jc w:val="both"/>
        <w:rPr>
          <w:lang w:val="ru-RU"/>
        </w:rPr>
      </w:pPr>
      <w:r>
        <w:rPr>
          <w:rFonts w:ascii="Times New Roman" w:hAnsi="Times New Roman"/>
          <w:color w:val="000000"/>
          <w:sz w:val="28"/>
          <w:lang w:val="ru-RU"/>
        </w:rPr>
        <w:t xml:space="preserve">интереса к познанию и исследовательской деятельности; </w:t>
      </w:r>
    </w:p>
    <w:p>
      <w:pPr>
        <w:spacing w:after="0" w:line="264" w:lineRule="auto"/>
        <w:ind w:firstLine="600"/>
        <w:jc w:val="both"/>
        <w:rPr>
          <w:lang w:val="ru-RU"/>
        </w:rPr>
      </w:pPr>
      <w:r>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after="0" w:line="264" w:lineRule="auto"/>
        <w:ind w:firstLine="600"/>
        <w:jc w:val="both"/>
        <w:rPr>
          <w:lang w:val="ru-RU"/>
        </w:rPr>
      </w:pPr>
      <w:r>
        <w:rPr>
          <w:rFonts w:ascii="Times New Roman" w:hAnsi="Times New Roman"/>
          <w:color w:val="000000"/>
          <w:sz w:val="28"/>
          <w:lang w:val="ru-RU"/>
        </w:rPr>
        <w:t>интереса к особенностям труда в различных сферах профессиональной деятельности.</w:t>
      </w:r>
    </w:p>
    <w:p>
      <w:pPr>
        <w:spacing w:after="0"/>
        <w:ind w:left="120"/>
        <w:rPr>
          <w:lang w:val="ru-RU"/>
        </w:rPr>
      </w:pPr>
      <w:r>
        <w:rPr>
          <w:rFonts w:ascii="Times New Roman" w:hAnsi="Times New Roman"/>
          <w:b/>
          <w:color w:val="000000"/>
          <w:sz w:val="28"/>
          <w:lang w:val="ru-RU"/>
        </w:rPr>
        <w:t>МЕТАПРЕДМЕТНЫЕ РЕЗУЛЬТАТЫ</w:t>
      </w:r>
    </w:p>
    <w:p>
      <w:pPr>
        <w:spacing w:after="0"/>
        <w:ind w:left="120"/>
        <w:rPr>
          <w:lang w:val="ru-RU"/>
        </w:rPr>
      </w:pPr>
    </w:p>
    <w:p>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pPr>
        <w:spacing w:after="0" w:line="264" w:lineRule="auto"/>
        <w:ind w:firstLine="600"/>
        <w:jc w:val="both"/>
        <w:rPr>
          <w:lang w:val="ru-RU"/>
        </w:rPr>
      </w:pPr>
      <w:r>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after="0" w:line="264" w:lineRule="auto"/>
        <w:ind w:firstLine="600"/>
        <w:jc w:val="both"/>
        <w:rPr>
          <w:lang w:val="ru-RU"/>
        </w:rPr>
      </w:pPr>
      <w:r>
        <w:rPr>
          <w:rFonts w:ascii="Times New Roman" w:hAnsi="Times New Roman"/>
          <w:color w:val="000000"/>
          <w:sz w:val="28"/>
          <w:lang w:val="ru-RU"/>
        </w:rPr>
        <w:lastRenderedPageBreak/>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after="0" w:line="264" w:lineRule="auto"/>
        <w:ind w:firstLine="600"/>
        <w:jc w:val="both"/>
        <w:rPr>
          <w:lang w:val="ru-RU"/>
        </w:rPr>
      </w:pPr>
      <w:r>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pPr>
        <w:spacing w:after="0" w:line="264" w:lineRule="auto"/>
        <w:ind w:firstLine="600"/>
        <w:jc w:val="both"/>
        <w:rPr>
          <w:lang w:val="ru-RU"/>
        </w:rPr>
      </w:pPr>
      <w:r>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after="0" w:line="264" w:lineRule="auto"/>
        <w:ind w:firstLine="600"/>
        <w:jc w:val="both"/>
        <w:rPr>
          <w:lang w:val="ru-RU"/>
        </w:rPr>
      </w:pPr>
      <w:r>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причинно-следственные связи между изучаемыми явлениями; </w:t>
      </w:r>
    </w:p>
    <w:p>
      <w:pPr>
        <w:spacing w:after="0" w:line="264" w:lineRule="auto"/>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after="0" w:line="264" w:lineRule="auto"/>
        <w:ind w:firstLine="600"/>
        <w:jc w:val="both"/>
        <w:rPr>
          <w:lang w:val="ru-RU"/>
        </w:rPr>
      </w:pPr>
      <w:r>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pPr>
        <w:spacing w:after="0" w:line="264" w:lineRule="auto"/>
        <w:ind w:firstLine="600"/>
        <w:jc w:val="both"/>
        <w:rPr>
          <w:lang w:val="ru-RU"/>
        </w:rPr>
      </w:pPr>
      <w:r>
        <w:rPr>
          <w:rFonts w:ascii="Times New Roman" w:hAnsi="Times New Roman"/>
          <w:color w:val="000000"/>
          <w:sz w:val="28"/>
          <w:lang w:val="ru-RU"/>
        </w:rPr>
        <w:t>владеть основами методов научного познания веществ и химических реакций;</w:t>
      </w:r>
    </w:p>
    <w:p>
      <w:pPr>
        <w:spacing w:after="0" w:line="264" w:lineRule="auto"/>
        <w:ind w:firstLine="600"/>
        <w:jc w:val="both"/>
        <w:rPr>
          <w:lang w:val="ru-RU"/>
        </w:rPr>
      </w:pPr>
      <w:r>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after="0" w:line="264" w:lineRule="auto"/>
        <w:ind w:firstLine="600"/>
        <w:jc w:val="both"/>
        <w:rPr>
          <w:lang w:val="ru-RU"/>
        </w:rPr>
      </w:pPr>
      <w:r>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after="0" w:line="264" w:lineRule="auto"/>
        <w:ind w:firstLine="600"/>
        <w:jc w:val="both"/>
        <w:rPr>
          <w:lang w:val="ru-RU"/>
        </w:rPr>
      </w:pPr>
      <w:r>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after="0" w:line="264" w:lineRule="auto"/>
        <w:ind w:firstLine="600"/>
        <w:jc w:val="both"/>
        <w:rPr>
          <w:lang w:val="ru-RU"/>
        </w:rPr>
      </w:pPr>
      <w:r>
        <w:rPr>
          <w:rFonts w:ascii="Times New Roman" w:hAnsi="Times New Roman"/>
          <w:b/>
          <w:color w:val="000000"/>
          <w:sz w:val="28"/>
          <w:lang w:val="ru-RU"/>
        </w:rPr>
        <w:t>3) работа с информацией:</w:t>
      </w:r>
    </w:p>
    <w:p>
      <w:pPr>
        <w:spacing w:after="0" w:line="264" w:lineRule="auto"/>
        <w:ind w:firstLine="600"/>
        <w:jc w:val="both"/>
        <w:rPr>
          <w:lang w:val="ru-RU"/>
        </w:rPr>
      </w:pPr>
      <w:r>
        <w:rPr>
          <w:rFonts w:ascii="Times New Roman" w:hAnsi="Times New Roman"/>
          <w:color w:val="000000"/>
          <w:sz w:val="28"/>
          <w:lang w:val="ru-RU"/>
        </w:rPr>
        <w:lastRenderedPageBreak/>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after="0" w:line="264" w:lineRule="auto"/>
        <w:ind w:firstLine="600"/>
        <w:jc w:val="both"/>
        <w:rPr>
          <w:lang w:val="ru-RU"/>
        </w:rPr>
      </w:pPr>
      <w:r>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after="0" w:line="264" w:lineRule="auto"/>
        <w:ind w:firstLine="600"/>
        <w:jc w:val="both"/>
        <w:rPr>
          <w:lang w:val="ru-RU"/>
        </w:rPr>
      </w:pPr>
      <w:r>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pPr>
        <w:spacing w:after="0" w:line="264" w:lineRule="auto"/>
        <w:ind w:firstLine="600"/>
        <w:jc w:val="both"/>
        <w:rPr>
          <w:lang w:val="ru-RU"/>
        </w:rPr>
      </w:pPr>
      <w:r>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pPr>
        <w:spacing w:after="0" w:line="264" w:lineRule="auto"/>
        <w:ind w:firstLine="600"/>
        <w:jc w:val="both"/>
        <w:rPr>
          <w:lang w:val="ru-RU"/>
        </w:rPr>
      </w:pPr>
      <w:r>
        <w:rPr>
          <w:rFonts w:ascii="Times New Roman" w:hAnsi="Times New Roman"/>
          <w:color w:val="000000"/>
          <w:sz w:val="28"/>
          <w:lang w:val="ru-RU"/>
        </w:rPr>
        <w:t>использовать и преобразовывать знаково-символические средства наглядности.</w:t>
      </w:r>
    </w:p>
    <w:p>
      <w:pPr>
        <w:spacing w:after="0" w:line="264" w:lineRule="auto"/>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pPr>
        <w:spacing w:after="0" w:line="264" w:lineRule="auto"/>
        <w:ind w:firstLine="600"/>
        <w:jc w:val="both"/>
        <w:rPr>
          <w:lang w:val="ru-RU"/>
        </w:rPr>
      </w:pPr>
      <w:r>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after="0" w:line="264" w:lineRule="auto"/>
        <w:ind w:firstLine="600"/>
        <w:jc w:val="both"/>
        <w:rPr>
          <w:lang w:val="ru-RU"/>
        </w:rPr>
      </w:pPr>
      <w:r>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after="0" w:line="264" w:lineRule="auto"/>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pPr>
        <w:spacing w:after="0" w:line="264" w:lineRule="auto"/>
        <w:ind w:firstLine="600"/>
        <w:jc w:val="both"/>
        <w:rPr>
          <w:lang w:val="ru-RU"/>
        </w:rPr>
      </w:pPr>
      <w:r>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after="0" w:line="264" w:lineRule="auto"/>
        <w:ind w:firstLine="600"/>
        <w:jc w:val="both"/>
        <w:rPr>
          <w:lang w:val="ru-RU"/>
        </w:rPr>
      </w:pPr>
      <w:r>
        <w:rPr>
          <w:rFonts w:ascii="Times New Roman" w:hAnsi="Times New Roman"/>
          <w:color w:val="000000"/>
          <w:sz w:val="28"/>
          <w:lang w:val="ru-RU"/>
        </w:rPr>
        <w:t>осуществлять самоконтроль своей деятельности на основе самоанализа и самооценки.</w:t>
      </w:r>
    </w:p>
    <w:p>
      <w:pPr>
        <w:spacing w:after="0"/>
        <w:ind w:left="120"/>
        <w:rPr>
          <w:lang w:val="ru-RU"/>
        </w:rPr>
      </w:pPr>
    </w:p>
    <w:p>
      <w:pPr>
        <w:spacing w:after="0"/>
        <w:ind w:left="120"/>
        <w:rPr>
          <w:lang w:val="ru-RU"/>
        </w:rPr>
      </w:pPr>
      <w:r>
        <w:rPr>
          <w:rFonts w:ascii="Times New Roman" w:hAnsi="Times New Roman"/>
          <w:b/>
          <w:color w:val="000000"/>
          <w:sz w:val="28"/>
          <w:lang w:val="ru-RU"/>
        </w:rPr>
        <w:t>ПРЕДМЕТНЫЕ РЕЗУЛЬТАТЫ</w:t>
      </w:r>
    </w:p>
    <w:p>
      <w:pPr>
        <w:spacing w:after="0"/>
        <w:ind w:left="120"/>
        <w:rPr>
          <w:lang w:val="ru-RU"/>
        </w:rPr>
      </w:pPr>
    </w:p>
    <w:p>
      <w:pPr>
        <w:spacing w:after="0" w:line="264" w:lineRule="auto"/>
        <w:ind w:left="120"/>
        <w:jc w:val="both"/>
        <w:rPr>
          <w:lang w:val="ru-RU"/>
        </w:rPr>
      </w:pPr>
      <w:r>
        <w:rPr>
          <w:rFonts w:ascii="Times New Roman" w:hAnsi="Times New Roman"/>
          <w:b/>
          <w:color w:val="000000"/>
          <w:sz w:val="28"/>
          <w:lang w:val="ru-RU"/>
        </w:rPr>
        <w:t>10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Предметные результаты освоения курса «Органическая химия» отражают:</w:t>
      </w:r>
    </w:p>
    <w:p>
      <w:pPr>
        <w:spacing w:after="0" w:line="264" w:lineRule="auto"/>
        <w:ind w:firstLine="600"/>
        <w:jc w:val="both"/>
        <w:rPr>
          <w:lang w:val="ru-RU"/>
        </w:rPr>
      </w:pPr>
      <w:r>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after="0" w:line="264" w:lineRule="auto"/>
        <w:ind w:firstLine="600"/>
        <w:jc w:val="both"/>
        <w:rPr>
          <w:lang w:val="ru-RU"/>
        </w:rPr>
      </w:pPr>
      <w:r>
        <w:rPr>
          <w:rFonts w:ascii="Times New Roman" w:hAnsi="Times New Roman"/>
          <w:color w:val="000000"/>
          <w:sz w:val="28"/>
          <w:lang w:val="ru-RU"/>
        </w:rPr>
        <w:lastRenderedPageBreak/>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after="0" w:line="264" w:lineRule="auto"/>
        <w:ind w:firstLine="600"/>
        <w:jc w:val="both"/>
        <w:rPr>
          <w:lang w:val="ru-RU"/>
        </w:rPr>
      </w:pPr>
      <w:r>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after="0" w:line="264" w:lineRule="auto"/>
        <w:ind w:firstLine="600"/>
        <w:jc w:val="both"/>
        <w:rPr>
          <w:lang w:val="ru-RU"/>
        </w:rPr>
      </w:pPr>
      <w:r>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after="0" w:line="264" w:lineRule="auto"/>
        <w:ind w:firstLine="600"/>
        <w:jc w:val="both"/>
        <w:rPr>
          <w:lang w:val="ru-RU"/>
        </w:rPr>
      </w:pPr>
      <w:r>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pPr>
        <w:spacing w:after="0" w:line="264" w:lineRule="auto"/>
        <w:ind w:firstLine="600"/>
        <w:jc w:val="both"/>
        <w:rPr>
          <w:lang w:val="ru-RU"/>
        </w:rPr>
      </w:pPr>
      <w:r>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after="0" w:line="264" w:lineRule="auto"/>
        <w:ind w:firstLine="600"/>
        <w:jc w:val="both"/>
        <w:rPr>
          <w:lang w:val="ru-RU"/>
        </w:rPr>
      </w:pPr>
      <w:r>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after="0" w:line="264" w:lineRule="auto"/>
        <w:ind w:firstLine="600"/>
        <w:jc w:val="both"/>
        <w:rPr>
          <w:lang w:val="ru-RU"/>
        </w:rPr>
      </w:pPr>
      <w:r>
        <w:rPr>
          <w:rFonts w:ascii="Times New Roman" w:hAnsi="Times New Roman"/>
          <w:color w:val="000000"/>
          <w:sz w:val="28"/>
          <w:lang w:val="ru-RU"/>
        </w:rPr>
        <w:lastRenderedPageBreak/>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after="0" w:line="264" w:lineRule="auto"/>
        <w:ind w:firstLine="600"/>
        <w:jc w:val="both"/>
        <w:rPr>
          <w:lang w:val="ru-RU"/>
        </w:rPr>
      </w:pPr>
      <w:r>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after="0" w:line="264" w:lineRule="auto"/>
        <w:ind w:firstLine="600"/>
        <w:jc w:val="both"/>
        <w:rPr>
          <w:lang w:val="ru-RU"/>
        </w:rPr>
      </w:pPr>
      <w:r>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after="0" w:line="264" w:lineRule="auto"/>
        <w:ind w:firstLine="600"/>
        <w:jc w:val="both"/>
        <w:rPr>
          <w:lang w:val="ru-RU"/>
        </w:rPr>
      </w:pPr>
      <w:r>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after="0" w:line="264" w:lineRule="auto"/>
        <w:ind w:firstLine="600"/>
        <w:jc w:val="both"/>
        <w:rPr>
          <w:lang w:val="ru-RU"/>
        </w:rPr>
      </w:pPr>
      <w:r>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after="0" w:line="264" w:lineRule="auto"/>
        <w:ind w:firstLine="600"/>
        <w:jc w:val="both"/>
        <w:rPr>
          <w:lang w:val="ru-RU"/>
        </w:rPr>
      </w:pPr>
      <w:r>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after="0" w:line="264" w:lineRule="auto"/>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after="0" w:line="264" w:lineRule="auto"/>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11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Предметные результаты освоения курса «Общая и неорганическая химия» отражают:</w:t>
      </w:r>
    </w:p>
    <w:p>
      <w:pPr>
        <w:spacing w:after="0" w:line="264" w:lineRule="auto"/>
        <w:ind w:firstLine="600"/>
        <w:jc w:val="both"/>
        <w:rPr>
          <w:lang w:val="ru-RU"/>
        </w:rPr>
      </w:pPr>
      <w:r>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after="0" w:line="264" w:lineRule="auto"/>
        <w:ind w:firstLine="600"/>
        <w:jc w:val="both"/>
        <w:rPr>
          <w:lang w:val="ru-RU"/>
        </w:rPr>
      </w:pPr>
      <w:r>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xml:space="preserve">- электронные орбитали атомов, </w:t>
      </w:r>
      <w:r>
        <w:rPr>
          <w:rFonts w:ascii="Times New Roman" w:hAnsi="Times New Roman"/>
          <w:color w:val="000000"/>
          <w:sz w:val="28"/>
          <w:lang w:val="ru-RU"/>
        </w:rPr>
        <w:lastRenderedPageBreak/>
        <w:t>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after="0" w:line="264" w:lineRule="auto"/>
        <w:ind w:firstLine="600"/>
        <w:jc w:val="both"/>
        <w:rPr>
          <w:lang w:val="ru-RU"/>
        </w:rPr>
      </w:pPr>
      <w:r>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after="0" w:line="264" w:lineRule="auto"/>
        <w:ind w:firstLine="600"/>
        <w:jc w:val="both"/>
        <w:rPr>
          <w:lang w:val="ru-RU"/>
        </w:rPr>
      </w:pPr>
      <w:r>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after="0" w:line="264" w:lineRule="auto"/>
        <w:ind w:firstLine="600"/>
        <w:jc w:val="both"/>
        <w:rPr>
          <w:lang w:val="ru-RU"/>
        </w:rPr>
      </w:pPr>
      <w:r>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after="0" w:line="264" w:lineRule="auto"/>
        <w:ind w:firstLine="600"/>
        <w:jc w:val="both"/>
        <w:rPr>
          <w:lang w:val="ru-RU"/>
        </w:rPr>
      </w:pPr>
      <w:r>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умения классифицировать химические реакции по различным признакам (числу и составу реагирующих веществ, тепловому эффекту реакции, </w:t>
      </w:r>
      <w:r>
        <w:rPr>
          <w:rFonts w:ascii="Times New Roman" w:hAnsi="Times New Roman"/>
          <w:color w:val="000000"/>
          <w:sz w:val="28"/>
          <w:lang w:val="ru-RU"/>
        </w:rPr>
        <w:lastRenderedPageBreak/>
        <w:t>изменению степеней окисления элементов, обратимости реакции, участию катализатора);</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after="0" w:line="264" w:lineRule="auto"/>
        <w:ind w:firstLine="600"/>
        <w:jc w:val="both"/>
        <w:rPr>
          <w:lang w:val="ru-RU"/>
        </w:rPr>
      </w:pPr>
      <w:r>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ионов, присутствующие в водных растворах неорганических веществ;</w:t>
      </w:r>
    </w:p>
    <w:p>
      <w:pPr>
        <w:spacing w:after="0" w:line="264" w:lineRule="auto"/>
        <w:ind w:firstLine="600"/>
        <w:jc w:val="both"/>
        <w:rPr>
          <w:lang w:val="ru-RU"/>
        </w:rPr>
      </w:pPr>
      <w:r>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after="0" w:line="264" w:lineRule="auto"/>
        <w:ind w:firstLine="600"/>
        <w:jc w:val="both"/>
        <w:rPr>
          <w:lang w:val="ru-RU"/>
        </w:rPr>
      </w:pPr>
      <w:r>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after="0" w:line="264" w:lineRule="auto"/>
        <w:ind w:firstLine="600"/>
        <w:jc w:val="both"/>
        <w:rPr>
          <w:lang w:val="ru-RU"/>
        </w:rPr>
      </w:pPr>
      <w:r>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after="0" w:line="264" w:lineRule="auto"/>
        <w:ind w:firstLine="600"/>
        <w:jc w:val="both"/>
        <w:rPr>
          <w:lang w:val="ru-RU"/>
        </w:rPr>
      </w:pPr>
      <w:r>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after="0" w:line="264" w:lineRule="auto"/>
        <w:ind w:firstLine="600"/>
        <w:jc w:val="both"/>
        <w:rPr>
          <w:lang w:val="ru-RU"/>
        </w:rPr>
      </w:pPr>
      <w:r>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after="0" w:line="264" w:lineRule="auto"/>
        <w:ind w:firstLine="600"/>
        <w:jc w:val="both"/>
        <w:rPr>
          <w:lang w:val="ru-RU"/>
        </w:rPr>
      </w:pPr>
      <w:r>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w:t>
      </w:r>
      <w:r>
        <w:rPr>
          <w:rFonts w:ascii="Times New Roman" w:hAnsi="Times New Roman"/>
          <w:color w:val="000000"/>
          <w:sz w:val="28"/>
          <w:lang w:val="ru-RU"/>
        </w:rPr>
        <w:lastRenderedPageBreak/>
        <w:t>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after="0" w:line="264" w:lineRule="auto"/>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after="0" w:line="264" w:lineRule="auto"/>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after="0" w:line="264" w:lineRule="auto"/>
        <w:ind w:firstLine="600"/>
        <w:jc w:val="both"/>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spacing w:after="0"/>
        <w:ind w:left="120"/>
        <w:jc w:val="center"/>
        <w:rPr>
          <w:rFonts w:ascii="Times New Roman" w:hAnsi="Times New Roman"/>
          <w:b/>
          <w:color w:val="000000"/>
          <w:sz w:val="28"/>
        </w:rPr>
      </w:pPr>
      <w:r>
        <w:rPr>
          <w:rFonts w:ascii="Times New Roman" w:hAnsi="Times New Roman"/>
          <w:b/>
          <w:color w:val="000000"/>
          <w:sz w:val="28"/>
        </w:rPr>
        <w:lastRenderedPageBreak/>
        <w:t>ТЕМАТИЧЕСКОЕ ПЛАНИРОВАНИЕ 10 КЛАСС</w:t>
      </w:r>
    </w:p>
    <w:p>
      <w:pPr>
        <w:spacing w:after="0"/>
        <w:ind w:left="120"/>
        <w:jc w:val="center"/>
        <w:rPr>
          <w:rFonts w:ascii="Times New Roman" w:hAnsi="Times New Roman"/>
          <w:b/>
          <w:color w:val="000000"/>
          <w:sz w:val="28"/>
        </w:rPr>
      </w:pPr>
    </w:p>
    <w:tbl>
      <w:tblPr>
        <w:tblStyle w:val="a3"/>
        <w:tblW w:w="0" w:type="auto"/>
        <w:tblInd w:w="120" w:type="dxa"/>
        <w:tblLook w:val="04A0" w:firstRow="1" w:lastRow="0" w:firstColumn="1" w:lastColumn="0" w:noHBand="0" w:noVBand="1"/>
      </w:tblPr>
      <w:tblGrid>
        <w:gridCol w:w="752"/>
        <w:gridCol w:w="7871"/>
        <w:gridCol w:w="1713"/>
      </w:tblGrid>
      <w:tr>
        <w:tc>
          <w:tcPr>
            <w:tcW w:w="752" w:type="dxa"/>
          </w:tcPr>
          <w:p>
            <w:pPr>
              <w:spacing w:after="0"/>
              <w:ind w:left="135"/>
              <w:rPr>
                <w:sz w:val="28"/>
                <w:szCs w:val="28"/>
              </w:rPr>
            </w:pPr>
            <w:r>
              <w:rPr>
                <w:rFonts w:ascii="Times New Roman" w:hAnsi="Times New Roman"/>
                <w:b/>
                <w:color w:val="000000"/>
                <w:sz w:val="28"/>
                <w:szCs w:val="28"/>
              </w:rPr>
              <w:t xml:space="preserve">№ п/п </w:t>
            </w:r>
          </w:p>
          <w:p>
            <w:pPr>
              <w:spacing w:after="0"/>
              <w:jc w:val="center"/>
              <w:rPr>
                <w:rFonts w:ascii="Times New Roman" w:hAnsi="Times New Roman"/>
                <w:b/>
                <w:color w:val="000000"/>
                <w:sz w:val="28"/>
                <w:szCs w:val="28"/>
              </w:rPr>
            </w:pPr>
          </w:p>
        </w:tc>
        <w:tc>
          <w:tcPr>
            <w:tcW w:w="7871"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Наименование разделов и тем программы</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Количество часов</w:t>
            </w:r>
          </w:p>
        </w:tc>
      </w:tr>
      <w:tr>
        <w:tc>
          <w:tcPr>
            <w:tcW w:w="752" w:type="dxa"/>
          </w:tcPr>
          <w:p>
            <w:pPr>
              <w:spacing w:after="0"/>
              <w:ind w:left="135"/>
              <w:rPr>
                <w:rFonts w:ascii="Times New Roman" w:hAnsi="Times New Roman"/>
                <w:b/>
                <w:color w:val="000000"/>
                <w:sz w:val="28"/>
                <w:szCs w:val="28"/>
              </w:rPr>
            </w:pPr>
          </w:p>
        </w:tc>
        <w:tc>
          <w:tcPr>
            <w:tcW w:w="7871"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Раздел 1. Теоретические основы органической химии</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3</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1.1</w:t>
            </w:r>
          </w:p>
        </w:tc>
        <w:tc>
          <w:tcPr>
            <w:tcW w:w="7871" w:type="dxa"/>
          </w:tcPr>
          <w:p>
            <w:pPr>
              <w:spacing w:after="0"/>
              <w:rPr>
                <w:rFonts w:ascii="Times New Roman" w:hAnsi="Times New Roman"/>
                <w:b/>
                <w:color w:val="000000"/>
                <w:sz w:val="28"/>
                <w:szCs w:val="28"/>
                <w:lang w:val="ru-RU"/>
              </w:rPr>
            </w:pPr>
            <w:r>
              <w:rPr>
                <w:rFonts w:ascii="Times New Roman" w:hAnsi="Times New Roman"/>
                <w:color w:val="000000"/>
                <w:sz w:val="28"/>
                <w:szCs w:val="28"/>
                <w:lang w:val="ru-RU"/>
              </w:rPr>
              <w:t>Предмет органической химии. Теория строения органических соединений А. М. Бутлерова</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3</w:t>
            </w:r>
          </w:p>
        </w:tc>
      </w:tr>
      <w:tr>
        <w:tc>
          <w:tcPr>
            <w:tcW w:w="752" w:type="dxa"/>
          </w:tcPr>
          <w:p>
            <w:pPr>
              <w:spacing w:after="0"/>
              <w:ind w:left="135"/>
              <w:rPr>
                <w:rFonts w:ascii="Times New Roman" w:hAnsi="Times New Roman"/>
                <w:b/>
                <w:color w:val="000000"/>
                <w:sz w:val="28"/>
                <w:szCs w:val="28"/>
                <w:lang w:val="ru-RU"/>
              </w:rPr>
            </w:pPr>
          </w:p>
        </w:tc>
        <w:tc>
          <w:tcPr>
            <w:tcW w:w="7871" w:type="dxa"/>
          </w:tcPr>
          <w:p>
            <w:pPr>
              <w:spacing w:after="0"/>
              <w:jc w:val="center"/>
              <w:rPr>
                <w:rFonts w:ascii="Times New Roman" w:hAnsi="Times New Roman"/>
                <w:color w:val="000000"/>
                <w:sz w:val="28"/>
                <w:szCs w:val="28"/>
                <w:lang w:val="ru-RU"/>
              </w:rPr>
            </w:pPr>
            <w:r>
              <w:rPr>
                <w:rFonts w:ascii="Times New Roman" w:hAnsi="Times New Roman"/>
                <w:b/>
                <w:color w:val="000000"/>
                <w:sz w:val="28"/>
                <w:szCs w:val="28"/>
              </w:rPr>
              <w:t>Раздел 2.</w:t>
            </w:r>
            <w:r>
              <w:rPr>
                <w:rFonts w:ascii="Times New Roman" w:hAnsi="Times New Roman"/>
                <w:color w:val="000000"/>
                <w:sz w:val="28"/>
                <w:szCs w:val="28"/>
              </w:rPr>
              <w:t xml:space="preserve"> </w:t>
            </w:r>
            <w:r>
              <w:rPr>
                <w:rFonts w:ascii="Times New Roman" w:hAnsi="Times New Roman"/>
                <w:b/>
                <w:color w:val="000000"/>
                <w:sz w:val="28"/>
                <w:szCs w:val="28"/>
              </w:rPr>
              <w:t>Углеводороды</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13</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2.1</w:t>
            </w:r>
          </w:p>
        </w:tc>
        <w:tc>
          <w:tcPr>
            <w:tcW w:w="7871" w:type="dxa"/>
          </w:tcPr>
          <w:p>
            <w:pPr>
              <w:spacing w:after="0"/>
              <w:rPr>
                <w:rFonts w:ascii="Times New Roman" w:hAnsi="Times New Roman"/>
                <w:b/>
                <w:color w:val="000000"/>
                <w:sz w:val="28"/>
                <w:szCs w:val="28"/>
              </w:rPr>
            </w:pPr>
            <w:r>
              <w:rPr>
                <w:rFonts w:ascii="Times New Roman" w:hAnsi="Times New Roman"/>
                <w:color w:val="000000"/>
                <w:sz w:val="28"/>
                <w:szCs w:val="28"/>
              </w:rPr>
              <w:t>Предельные углеводороды — алканы</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2</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2.2</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Непредельные углеводороды: алкены, алкадиены, алкины</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6</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2.3</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Ароматические углеводороды</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2</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2.4</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Природные источники углеводородов и их переработка</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3</w:t>
            </w:r>
          </w:p>
        </w:tc>
      </w:tr>
      <w:tr>
        <w:tc>
          <w:tcPr>
            <w:tcW w:w="752" w:type="dxa"/>
          </w:tcPr>
          <w:p>
            <w:pPr>
              <w:spacing w:after="0"/>
              <w:ind w:left="135"/>
              <w:rPr>
                <w:rFonts w:ascii="Times New Roman" w:hAnsi="Times New Roman"/>
                <w:b/>
                <w:color w:val="000000"/>
                <w:sz w:val="28"/>
                <w:szCs w:val="28"/>
                <w:lang w:val="ru-RU"/>
              </w:rPr>
            </w:pPr>
          </w:p>
        </w:tc>
        <w:tc>
          <w:tcPr>
            <w:tcW w:w="7871"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Раздел 3. Кислородсодержащие и азотсодержащие органические соединения.</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16</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3.1</w:t>
            </w:r>
          </w:p>
        </w:tc>
        <w:tc>
          <w:tcPr>
            <w:tcW w:w="7871" w:type="dxa"/>
          </w:tcPr>
          <w:p>
            <w:pPr>
              <w:spacing w:after="0"/>
              <w:rPr>
                <w:rFonts w:ascii="Times New Roman" w:hAnsi="Times New Roman"/>
                <w:b/>
                <w:color w:val="000000"/>
                <w:sz w:val="28"/>
                <w:szCs w:val="28"/>
                <w:lang w:val="ru-RU"/>
              </w:rPr>
            </w:pPr>
            <w:r>
              <w:rPr>
                <w:rFonts w:ascii="Times New Roman" w:hAnsi="Times New Roman"/>
                <w:color w:val="000000"/>
                <w:sz w:val="28"/>
                <w:szCs w:val="28"/>
              </w:rPr>
              <w:t>Спирты. Фенол</w:t>
            </w:r>
            <w:r>
              <w:rPr>
                <w:rFonts w:ascii="Times New Roman" w:hAnsi="Times New Roman"/>
                <w:color w:val="000000"/>
                <w:sz w:val="28"/>
                <w:szCs w:val="28"/>
                <w:lang w:val="ru-RU"/>
              </w:rPr>
              <w:t>.</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3</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3.2</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Альдегиды. Карбоновые кислоты. Сложные эфиры.</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7</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3.3</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rPr>
              <w:t>Углеводы</w:t>
            </w:r>
            <w:r>
              <w:rPr>
                <w:rFonts w:ascii="Times New Roman" w:hAnsi="Times New Roman"/>
                <w:color w:val="000000"/>
                <w:sz w:val="28"/>
                <w:szCs w:val="28"/>
                <w:lang w:val="ru-RU"/>
              </w:rPr>
              <w:t>.</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3</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3.4</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Амины. Аминокислоты. Белки.</w:t>
            </w:r>
            <w:r>
              <w:rPr>
                <w:rFonts w:ascii="Times New Roman" w:eastAsia="Times New Roman" w:hAnsi="Times New Roman" w:cs="Times New Roman"/>
                <w:sz w:val="28"/>
                <w:szCs w:val="28"/>
                <w:lang w:val="ru-RU" w:eastAsia="ar-SA"/>
              </w:rPr>
              <w:t xml:space="preserve"> Аминокислоты. Ферменты. Витамины, гормоны, лекарства.</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3</w:t>
            </w:r>
          </w:p>
        </w:tc>
      </w:tr>
      <w:tr>
        <w:tc>
          <w:tcPr>
            <w:tcW w:w="752" w:type="dxa"/>
          </w:tcPr>
          <w:p>
            <w:pPr>
              <w:spacing w:after="0"/>
              <w:ind w:left="135"/>
              <w:rPr>
                <w:rFonts w:ascii="Times New Roman" w:hAnsi="Times New Roman"/>
                <w:b/>
                <w:color w:val="000000"/>
                <w:sz w:val="28"/>
                <w:szCs w:val="28"/>
                <w:lang w:val="ru-RU"/>
              </w:rPr>
            </w:pPr>
          </w:p>
        </w:tc>
        <w:tc>
          <w:tcPr>
            <w:tcW w:w="7871" w:type="dxa"/>
          </w:tcPr>
          <w:p>
            <w:pPr>
              <w:spacing w:after="0"/>
              <w:jc w:val="center"/>
              <w:rPr>
                <w:rFonts w:ascii="Times New Roman" w:hAnsi="Times New Roman"/>
                <w:color w:val="000000"/>
                <w:sz w:val="28"/>
                <w:szCs w:val="28"/>
                <w:lang w:val="ru-RU"/>
              </w:rPr>
            </w:pPr>
            <w:r>
              <w:rPr>
                <w:rFonts w:ascii="Times New Roman" w:hAnsi="Times New Roman"/>
                <w:b/>
                <w:color w:val="000000"/>
                <w:sz w:val="28"/>
                <w:szCs w:val="28"/>
              </w:rPr>
              <w:t>Раздел 4.</w:t>
            </w:r>
            <w:r>
              <w:rPr>
                <w:rFonts w:ascii="Times New Roman" w:hAnsi="Times New Roman"/>
                <w:color w:val="000000"/>
                <w:sz w:val="28"/>
                <w:szCs w:val="28"/>
              </w:rPr>
              <w:t xml:space="preserve"> </w:t>
            </w:r>
            <w:r>
              <w:rPr>
                <w:rFonts w:ascii="Times New Roman" w:hAnsi="Times New Roman"/>
                <w:b/>
                <w:color w:val="000000"/>
                <w:sz w:val="28"/>
                <w:szCs w:val="28"/>
              </w:rPr>
              <w:t>Высокомолекулярные соединения</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2</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4.1</w:t>
            </w:r>
          </w:p>
        </w:tc>
        <w:tc>
          <w:tcPr>
            <w:tcW w:w="7871" w:type="dxa"/>
          </w:tcPr>
          <w:p>
            <w:pPr>
              <w:spacing w:after="0"/>
              <w:rPr>
                <w:rFonts w:ascii="Times New Roman" w:hAnsi="Times New Roman"/>
                <w:b/>
                <w:color w:val="000000"/>
                <w:sz w:val="28"/>
                <w:szCs w:val="28"/>
              </w:rPr>
            </w:pPr>
            <w:r>
              <w:rPr>
                <w:rFonts w:ascii="Times New Roman" w:hAnsi="Times New Roman"/>
                <w:color w:val="000000"/>
                <w:sz w:val="28"/>
                <w:szCs w:val="28"/>
              </w:rPr>
              <w:t>Пластмассы. Каучуки. Волокна</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2</w:t>
            </w:r>
          </w:p>
        </w:tc>
      </w:tr>
      <w:tr>
        <w:tc>
          <w:tcPr>
            <w:tcW w:w="752" w:type="dxa"/>
          </w:tcPr>
          <w:p>
            <w:pPr>
              <w:spacing w:after="0"/>
              <w:ind w:left="135"/>
              <w:rPr>
                <w:rFonts w:ascii="Times New Roman" w:hAnsi="Times New Roman"/>
                <w:b/>
                <w:color w:val="000000"/>
                <w:sz w:val="28"/>
                <w:szCs w:val="28"/>
                <w:lang w:val="ru-RU"/>
              </w:rPr>
            </w:pP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Всего часов</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34</w:t>
            </w:r>
          </w:p>
        </w:tc>
      </w:tr>
      <w:tr>
        <w:tc>
          <w:tcPr>
            <w:tcW w:w="752" w:type="dxa"/>
          </w:tcPr>
          <w:p>
            <w:pPr>
              <w:spacing w:after="0"/>
              <w:ind w:left="135"/>
              <w:rPr>
                <w:rFonts w:ascii="Times New Roman" w:hAnsi="Times New Roman"/>
                <w:b/>
                <w:color w:val="000000"/>
                <w:sz w:val="28"/>
                <w:szCs w:val="28"/>
                <w:lang w:val="ru-RU"/>
              </w:rPr>
            </w:pPr>
          </w:p>
        </w:tc>
        <w:tc>
          <w:tcPr>
            <w:tcW w:w="7871" w:type="dxa"/>
          </w:tcPr>
          <w:p>
            <w:pPr>
              <w:spacing w:after="0"/>
              <w:rPr>
                <w:rFonts w:ascii="Times New Roman" w:hAnsi="Times New Roman"/>
                <w:color w:val="000000"/>
                <w:sz w:val="28"/>
                <w:szCs w:val="28"/>
                <w:lang w:val="ru-RU"/>
              </w:rPr>
            </w:pPr>
          </w:p>
        </w:tc>
        <w:tc>
          <w:tcPr>
            <w:tcW w:w="1713" w:type="dxa"/>
          </w:tcPr>
          <w:p>
            <w:pPr>
              <w:spacing w:after="0"/>
              <w:jc w:val="center"/>
              <w:rPr>
                <w:rFonts w:ascii="Times New Roman" w:hAnsi="Times New Roman"/>
                <w:color w:val="000000"/>
                <w:sz w:val="28"/>
                <w:szCs w:val="28"/>
                <w:lang w:val="ru-RU"/>
              </w:rPr>
            </w:pPr>
          </w:p>
        </w:tc>
      </w:tr>
      <w:tr>
        <w:tc>
          <w:tcPr>
            <w:tcW w:w="752" w:type="dxa"/>
          </w:tcPr>
          <w:p>
            <w:pPr>
              <w:spacing w:after="0"/>
              <w:ind w:left="135"/>
              <w:rPr>
                <w:rFonts w:ascii="Times New Roman" w:hAnsi="Times New Roman"/>
                <w:b/>
                <w:color w:val="000000"/>
                <w:sz w:val="28"/>
                <w:szCs w:val="28"/>
                <w:lang w:val="ru-RU"/>
              </w:rPr>
            </w:pPr>
          </w:p>
        </w:tc>
        <w:tc>
          <w:tcPr>
            <w:tcW w:w="7871" w:type="dxa"/>
          </w:tcPr>
          <w:p>
            <w:pPr>
              <w:spacing w:after="0"/>
              <w:rPr>
                <w:rFonts w:ascii="Times New Roman" w:hAnsi="Times New Roman"/>
                <w:color w:val="000000"/>
                <w:sz w:val="28"/>
                <w:szCs w:val="28"/>
                <w:lang w:val="ru-RU"/>
              </w:rPr>
            </w:pPr>
          </w:p>
        </w:tc>
        <w:tc>
          <w:tcPr>
            <w:tcW w:w="1713" w:type="dxa"/>
          </w:tcPr>
          <w:p>
            <w:pPr>
              <w:spacing w:after="0"/>
              <w:jc w:val="center"/>
              <w:rPr>
                <w:rFonts w:ascii="Times New Roman" w:hAnsi="Times New Roman"/>
                <w:color w:val="000000"/>
                <w:sz w:val="28"/>
                <w:szCs w:val="28"/>
                <w:lang w:val="ru-RU"/>
              </w:rPr>
            </w:pPr>
          </w:p>
        </w:tc>
      </w:tr>
      <w:tr>
        <w:tc>
          <w:tcPr>
            <w:tcW w:w="752" w:type="dxa"/>
          </w:tcPr>
          <w:p>
            <w:pPr>
              <w:spacing w:after="0"/>
              <w:ind w:left="135"/>
              <w:rPr>
                <w:rFonts w:ascii="Times New Roman" w:hAnsi="Times New Roman"/>
                <w:b/>
                <w:color w:val="000000"/>
                <w:sz w:val="28"/>
                <w:szCs w:val="28"/>
                <w:lang w:val="ru-RU"/>
              </w:rPr>
            </w:pPr>
          </w:p>
        </w:tc>
        <w:tc>
          <w:tcPr>
            <w:tcW w:w="7871" w:type="dxa"/>
          </w:tcPr>
          <w:p>
            <w:pPr>
              <w:spacing w:after="0"/>
              <w:rPr>
                <w:rFonts w:ascii="Times New Roman" w:hAnsi="Times New Roman"/>
                <w:color w:val="000000"/>
                <w:sz w:val="28"/>
                <w:szCs w:val="28"/>
                <w:lang w:val="ru-RU"/>
              </w:rPr>
            </w:pPr>
          </w:p>
        </w:tc>
        <w:tc>
          <w:tcPr>
            <w:tcW w:w="1713" w:type="dxa"/>
          </w:tcPr>
          <w:p>
            <w:pPr>
              <w:spacing w:after="0"/>
              <w:jc w:val="center"/>
              <w:rPr>
                <w:rFonts w:ascii="Times New Roman" w:hAnsi="Times New Roman"/>
                <w:color w:val="000000"/>
                <w:sz w:val="28"/>
                <w:szCs w:val="28"/>
                <w:lang w:val="ru-RU"/>
              </w:rPr>
            </w:pPr>
          </w:p>
        </w:tc>
      </w:tr>
    </w:tbl>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rPr>
          <w:rFonts w:ascii="Times New Roman" w:hAnsi="Times New Roman"/>
          <w:b/>
          <w:color w:val="000000"/>
          <w:sz w:val="28"/>
          <w:szCs w:val="28"/>
          <w:lang w:val="ru-RU"/>
        </w:rPr>
      </w:pPr>
    </w:p>
    <w:p>
      <w:pPr>
        <w:spacing w:after="0"/>
        <w:rPr>
          <w:rFonts w:ascii="Times New Roman" w:hAnsi="Times New Roman"/>
          <w:b/>
          <w:color w:val="000000"/>
          <w:sz w:val="28"/>
          <w:lang w:val="ru-RU"/>
        </w:rPr>
      </w:pPr>
    </w:p>
    <w:p>
      <w:pPr>
        <w:spacing w:after="0"/>
        <w:ind w:left="120"/>
        <w:jc w:val="center"/>
        <w:rPr>
          <w:rFonts w:ascii="Times New Roman" w:hAnsi="Times New Roman"/>
          <w:b/>
          <w:color w:val="000000"/>
          <w:sz w:val="28"/>
          <w:szCs w:val="28"/>
          <w:lang w:val="ru-RU"/>
        </w:rPr>
      </w:pPr>
      <w:r>
        <w:rPr>
          <w:rFonts w:ascii="Times New Roman" w:hAnsi="Times New Roman"/>
          <w:b/>
          <w:color w:val="000000"/>
          <w:sz w:val="28"/>
          <w:szCs w:val="28"/>
        </w:rPr>
        <w:lastRenderedPageBreak/>
        <w:t>ПОУРОЧНОЕ ПЛАНИРОВАНИЕ</w:t>
      </w:r>
      <w:r>
        <w:rPr>
          <w:rFonts w:ascii="Times New Roman" w:hAnsi="Times New Roman"/>
          <w:b/>
          <w:color w:val="000000"/>
          <w:sz w:val="28"/>
          <w:szCs w:val="28"/>
          <w:lang w:val="ru-RU"/>
        </w:rPr>
        <w:t xml:space="preserve"> 10 КЛАСС</w:t>
      </w:r>
    </w:p>
    <w:p>
      <w:pPr>
        <w:spacing w:after="0"/>
        <w:ind w:left="120"/>
        <w:jc w:val="center"/>
        <w:rPr>
          <w:sz w:val="28"/>
          <w:szCs w:val="28"/>
        </w:rPr>
      </w:pPr>
    </w:p>
    <w:tbl>
      <w:tblPr>
        <w:tblStyle w:val="a3"/>
        <w:tblW w:w="0" w:type="auto"/>
        <w:tblLook w:val="04A0" w:firstRow="1" w:lastRow="0" w:firstColumn="1" w:lastColumn="0" w:noHBand="0" w:noVBand="1"/>
      </w:tblPr>
      <w:tblGrid>
        <w:gridCol w:w="664"/>
        <w:gridCol w:w="6155"/>
        <w:gridCol w:w="1256"/>
        <w:gridCol w:w="1134"/>
        <w:gridCol w:w="1247"/>
      </w:tblGrid>
      <w:tr>
        <w:trPr>
          <w:trHeight w:val="562"/>
        </w:trPr>
        <w:tc>
          <w:tcPr>
            <w:tcW w:w="664" w:type="dxa"/>
            <w:vMerge w:val="restart"/>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п/п</w:t>
            </w:r>
          </w:p>
        </w:tc>
        <w:tc>
          <w:tcPr>
            <w:tcW w:w="6155" w:type="dxa"/>
            <w:vMerge w:val="restart"/>
          </w:tcPr>
          <w:p>
            <w:pPr>
              <w:tabs>
                <w:tab w:val="left" w:pos="920"/>
              </w:tabs>
              <w:suppressAutoHyphens/>
              <w:jc w:val="center"/>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ТЕМА УРОКА</w:t>
            </w:r>
          </w:p>
        </w:tc>
        <w:tc>
          <w:tcPr>
            <w:tcW w:w="1256" w:type="dxa"/>
            <w:vMerge w:val="restart"/>
            <w:textDirection w:val="btLr"/>
          </w:tcPr>
          <w:p>
            <w:pPr>
              <w:suppressAutoHyphens/>
              <w:ind w:left="113" w:right="113"/>
              <w:jc w:val="center"/>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Количество часов</w:t>
            </w:r>
          </w:p>
        </w:tc>
        <w:tc>
          <w:tcPr>
            <w:tcW w:w="2381" w:type="dxa"/>
            <w:gridSpan w:val="2"/>
          </w:tcPr>
          <w:p>
            <w:pPr>
              <w:suppressAutoHyphens/>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Дата</w:t>
            </w:r>
          </w:p>
        </w:tc>
      </w:tr>
      <w:tr>
        <w:trPr>
          <w:trHeight w:val="130"/>
        </w:trPr>
        <w:tc>
          <w:tcPr>
            <w:tcW w:w="664" w:type="dxa"/>
            <w:vMerge/>
          </w:tcPr>
          <w:p>
            <w:pPr>
              <w:suppressAutoHyphens/>
              <w:rPr>
                <w:rFonts w:ascii="Times New Roman" w:eastAsia="Times New Roman" w:hAnsi="Times New Roman" w:cs="Times New Roman"/>
                <w:b/>
                <w:sz w:val="28"/>
                <w:szCs w:val="28"/>
                <w:lang w:eastAsia="ar-SA"/>
              </w:rPr>
            </w:pPr>
          </w:p>
        </w:tc>
        <w:tc>
          <w:tcPr>
            <w:tcW w:w="6155" w:type="dxa"/>
            <w:vMerge/>
          </w:tcPr>
          <w:p>
            <w:pPr>
              <w:tabs>
                <w:tab w:val="left" w:pos="920"/>
              </w:tabs>
              <w:suppressAutoHyphens/>
              <w:rPr>
                <w:rFonts w:ascii="Times New Roman" w:eastAsia="Times New Roman" w:hAnsi="Times New Roman" w:cs="Times New Roman"/>
                <w:sz w:val="28"/>
                <w:szCs w:val="28"/>
                <w:lang w:eastAsia="ar-SA"/>
              </w:rPr>
            </w:pPr>
          </w:p>
        </w:tc>
        <w:tc>
          <w:tcPr>
            <w:tcW w:w="1256" w:type="dxa"/>
            <w:vMerge/>
          </w:tcPr>
          <w:p>
            <w:pPr>
              <w:suppressAutoHyphens/>
              <w:jc w:val="center"/>
              <w:rPr>
                <w:rFonts w:ascii="Times New Roman" w:eastAsia="Times New Roman" w:hAnsi="Times New Roman" w:cs="Times New Roman"/>
                <w:b/>
                <w:sz w:val="28"/>
                <w:szCs w:val="28"/>
                <w:lang w:val="ru-RU" w:eastAsia="ar-SA"/>
              </w:rPr>
            </w:pPr>
          </w:p>
        </w:tc>
        <w:tc>
          <w:tcPr>
            <w:tcW w:w="1134" w:type="dxa"/>
            <w:tcBorders>
              <w:top w:val="single" w:sz="4" w:space="0" w:color="auto"/>
              <w:bottom w:val="single" w:sz="4" w:space="0" w:color="auto"/>
            </w:tcBorders>
          </w:tcPr>
          <w:p>
            <w:pPr>
              <w:suppressAutoHyphens/>
              <w:jc w:val="center"/>
              <w:rPr>
                <w:rFonts w:ascii="Times New Roman" w:eastAsia="Times New Roman" w:hAnsi="Times New Roman" w:cs="Times New Roman"/>
                <w:b/>
                <w:sz w:val="28"/>
                <w:szCs w:val="28"/>
                <w:lang w:eastAsia="ar-SA"/>
              </w:rPr>
            </w:pPr>
            <w:proofErr w:type="spellStart"/>
            <w:r>
              <w:rPr>
                <w:rFonts w:ascii="Times New Roman" w:eastAsia="Times New Roman" w:hAnsi="Times New Roman" w:cs="Times New Roman"/>
                <w:b/>
                <w:sz w:val="28"/>
                <w:szCs w:val="28"/>
                <w:lang w:eastAsia="ar-SA"/>
              </w:rPr>
              <w:t>план</w:t>
            </w:r>
            <w:proofErr w:type="spellEnd"/>
          </w:p>
        </w:tc>
        <w:tc>
          <w:tcPr>
            <w:tcW w:w="1247" w:type="dxa"/>
            <w:tcBorders>
              <w:top w:val="single" w:sz="4" w:space="0" w:color="auto"/>
              <w:bottom w:val="single" w:sz="4" w:space="0" w:color="auto"/>
            </w:tcBorders>
          </w:tcPr>
          <w:p>
            <w:pPr>
              <w:suppressAutoHyphens/>
              <w:jc w:val="center"/>
              <w:rPr>
                <w:rFonts w:ascii="Times New Roman" w:eastAsia="Times New Roman" w:hAnsi="Times New Roman" w:cs="Times New Roman"/>
                <w:b/>
                <w:sz w:val="28"/>
                <w:szCs w:val="28"/>
                <w:lang w:eastAsia="ar-SA"/>
              </w:rPr>
            </w:pPr>
            <w:proofErr w:type="spellStart"/>
            <w:r>
              <w:rPr>
                <w:rFonts w:ascii="Times New Roman" w:eastAsia="Times New Roman" w:hAnsi="Times New Roman" w:cs="Times New Roman"/>
                <w:b/>
                <w:sz w:val="28"/>
                <w:szCs w:val="28"/>
                <w:lang w:eastAsia="ar-SA"/>
              </w:rPr>
              <w:t>факт</w:t>
            </w:r>
            <w:proofErr w:type="spellEnd"/>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1</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Предмет органической химии, её возникновение, развитие и значение.</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Теория строения органических соединений А. М. Бутлерова, её основные положения.</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3</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Представление о классификации органических веществ. Номенклатура (систематическая) и тривиальные названия органических веществ.</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4</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Алканы: состав и строение, гомологический ряд.</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5</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Метан и этан — простейшие представители алканов.</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6</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Алкены: состав и строение, свойства.</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7</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hAnsi="Times New Roman"/>
                <w:color w:val="000000"/>
                <w:sz w:val="28"/>
                <w:szCs w:val="28"/>
                <w:lang w:val="ru-RU"/>
              </w:rPr>
              <w:t>Этилен и пропилен — простейшие представители алкенов.</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8</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Практическая работа № 1.                                  «Получение этилена и изучение его свойств»</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9</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Алкадиены. Получение синтетического каучука и резины</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10</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Алкины: состав и особенности строения, гомологический ряд. Ацетилен — простейший представитель алкинов.</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11</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Вычисления по уравнению химической реакции.</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12</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xml:space="preserve">Арены: бензол и толуол. </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13</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Генетическая связь углеводородов.</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14 -15</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Природные источники углеводородов: природный газ и попутные нефтяные газы, нефть и продукты её переработки.</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2</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lastRenderedPageBreak/>
              <w:t>16</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Контрольная работа № 1 по разделу «Углеводороды»</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17</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Предельные одноатомные спирты: метанол и этанол. Водородная связь.</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18</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Многоатомные спирты: этиленгликоль и глицерин.</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19</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Фенол: строение молекулы, физические и химические свойства, применение.</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20</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Альдегиды: формальдегид и ацетальдегид. Ацетон.</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21</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hAnsi="Times New Roman"/>
                <w:color w:val="000000"/>
                <w:sz w:val="28"/>
                <w:szCs w:val="28"/>
                <w:lang w:val="ru-RU"/>
              </w:rPr>
              <w:t>Одноосновные предельные карбоновые кислоты: муравьиная и уксусная.</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22</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hAnsi="Times New Roman"/>
                <w:color w:val="000000"/>
                <w:sz w:val="28"/>
                <w:szCs w:val="28"/>
                <w:lang w:val="ru-RU"/>
              </w:rPr>
              <w:t>Практическая работа № 2.                                         «Свойства раствора уксусной кислоты»</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23</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Стеариновая и олеиновая кислоты, как представители высших карбоновых кислот</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24</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Мыла как соли высших карбоновых кислот, их моющее действие</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25</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Сложные эфиры как производные карбоновых кислот. Гидролиз сложных эфиров</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26</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Жиры: гидролиз, применение, биологическая роль жиров</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27</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Углеводы: состав, классификация. Важнейшие представители.</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28</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Крахмал и целлюлоза как природные полимеры</w:t>
            </w:r>
          </w:p>
        </w:tc>
        <w:tc>
          <w:tcPr>
            <w:tcW w:w="1256" w:type="dxa"/>
          </w:tcPr>
          <w:p>
            <w:pPr>
              <w:suppressAutoHyphens/>
              <w:jc w:val="center"/>
              <w:rPr>
                <w:rFonts w:ascii="Times New Roman" w:eastAsia="Times New Roman" w:hAnsi="Times New Roman" w:cs="Times New Roman"/>
                <w:sz w:val="28"/>
                <w:szCs w:val="28"/>
                <w:lang w:val="ru-RU" w:eastAsia="ar-SA"/>
              </w:rPr>
            </w:pP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29</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Контрольная работа № 2 по разделу «Кислородсодержащие и азотсодержащие  органические соединения»</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30</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Амины: метиламин и анилин</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31</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Аминокислоты как амфотерные органические соединения, их биологическое значение. Пептиды</w:t>
            </w:r>
          </w:p>
        </w:tc>
        <w:tc>
          <w:tcPr>
            <w:tcW w:w="1256" w:type="dxa"/>
          </w:tcPr>
          <w:p>
            <w:pPr>
              <w:suppressAutoHyphens/>
              <w:jc w:val="center"/>
              <w:rPr>
                <w:rFonts w:ascii="Times New Roman" w:eastAsia="Times New Roman" w:hAnsi="Times New Roman" w:cs="Times New Roman"/>
                <w:sz w:val="28"/>
                <w:szCs w:val="28"/>
                <w:lang w:val="ru-RU" w:eastAsia="ar-SA"/>
              </w:rPr>
            </w:pP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lastRenderedPageBreak/>
              <w:t>32</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Белки как природные высокомолекулярные соединения</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33</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Основные понятия химии высокомолекулярных соединений</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r>
        <w:trPr>
          <w:trHeight w:val="130"/>
        </w:trPr>
        <w:tc>
          <w:tcPr>
            <w:tcW w:w="664"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34</w:t>
            </w:r>
          </w:p>
        </w:tc>
        <w:tc>
          <w:tcPr>
            <w:tcW w:w="6155" w:type="dxa"/>
          </w:tcPr>
          <w:p>
            <w:pPr>
              <w:tabs>
                <w:tab w:val="left" w:pos="920"/>
              </w:tabs>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Основные методы синтеза высокомолекулярных соединений. Пластмассы, каучуки, волокна</w:t>
            </w:r>
          </w:p>
        </w:tc>
        <w:tc>
          <w:tcPr>
            <w:tcW w:w="1256"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1134"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c>
          <w:tcPr>
            <w:tcW w:w="1247" w:type="dxa"/>
            <w:tcBorders>
              <w:top w:val="single" w:sz="4" w:space="0" w:color="auto"/>
              <w:bottom w:val="single" w:sz="4" w:space="0" w:color="auto"/>
            </w:tcBorders>
          </w:tcPr>
          <w:p>
            <w:pPr>
              <w:suppressAutoHyphens/>
              <w:rPr>
                <w:rFonts w:ascii="Times New Roman" w:eastAsia="Times New Roman" w:hAnsi="Times New Roman" w:cs="Times New Roman"/>
                <w:b/>
                <w:sz w:val="28"/>
                <w:szCs w:val="28"/>
                <w:lang w:val="ru-RU" w:eastAsia="ar-SA"/>
              </w:rPr>
            </w:pPr>
          </w:p>
        </w:tc>
      </w:tr>
    </w:tbl>
    <w:p>
      <w:pPr>
        <w:rPr>
          <w:sz w:val="28"/>
          <w:szCs w:val="28"/>
          <w:lang w:val="ru-RU"/>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rPr>
          <w:rFonts w:ascii="Times New Roman" w:hAnsi="Times New Roman"/>
          <w:b/>
          <w:color w:val="000000"/>
          <w:sz w:val="28"/>
        </w:rPr>
      </w:pPr>
    </w:p>
    <w:p>
      <w:pPr>
        <w:spacing w:after="0"/>
        <w:jc w:val="center"/>
      </w:pPr>
      <w:r>
        <w:rPr>
          <w:rFonts w:ascii="Times New Roman" w:hAnsi="Times New Roman"/>
          <w:b/>
          <w:color w:val="000000"/>
          <w:sz w:val="28"/>
        </w:rPr>
        <w:lastRenderedPageBreak/>
        <w:t>ТЕМАТИЧЕСКОЕ ПЛАНИРОВАНИЕ 11 КЛАСС</w:t>
      </w:r>
    </w:p>
    <w:p>
      <w:pPr>
        <w:spacing w:after="0"/>
        <w:jc w:val="center"/>
      </w:pPr>
    </w:p>
    <w:tbl>
      <w:tblPr>
        <w:tblStyle w:val="a3"/>
        <w:tblW w:w="0" w:type="auto"/>
        <w:tblInd w:w="120" w:type="dxa"/>
        <w:tblLook w:val="04A0" w:firstRow="1" w:lastRow="0" w:firstColumn="1" w:lastColumn="0" w:noHBand="0" w:noVBand="1"/>
      </w:tblPr>
      <w:tblGrid>
        <w:gridCol w:w="809"/>
        <w:gridCol w:w="7600"/>
        <w:gridCol w:w="1927"/>
      </w:tblGrid>
      <w:tr>
        <w:tc>
          <w:tcPr>
            <w:tcW w:w="809" w:type="dxa"/>
          </w:tcPr>
          <w:p>
            <w:pPr>
              <w:spacing w:after="0"/>
              <w:ind w:left="135"/>
              <w:rPr>
                <w:sz w:val="32"/>
                <w:szCs w:val="32"/>
              </w:rPr>
            </w:pPr>
            <w:r>
              <w:rPr>
                <w:rFonts w:ascii="Times New Roman" w:hAnsi="Times New Roman"/>
                <w:b/>
                <w:color w:val="000000"/>
                <w:sz w:val="32"/>
                <w:szCs w:val="32"/>
              </w:rPr>
              <w:t xml:space="preserve">№ п/п </w:t>
            </w:r>
          </w:p>
          <w:p>
            <w:pPr>
              <w:spacing w:after="0"/>
              <w:jc w:val="center"/>
              <w:rPr>
                <w:rFonts w:ascii="Times New Roman" w:hAnsi="Times New Roman"/>
                <w:b/>
                <w:color w:val="000000"/>
                <w:sz w:val="32"/>
                <w:szCs w:val="32"/>
              </w:rPr>
            </w:pPr>
          </w:p>
        </w:tc>
        <w:tc>
          <w:tcPr>
            <w:tcW w:w="7600" w:type="dxa"/>
          </w:tcPr>
          <w:p>
            <w:pPr>
              <w:spacing w:after="0"/>
              <w:jc w:val="center"/>
              <w:rPr>
                <w:rFonts w:ascii="Times New Roman" w:hAnsi="Times New Roman"/>
                <w:b/>
                <w:color w:val="000000"/>
                <w:sz w:val="32"/>
                <w:szCs w:val="32"/>
                <w:lang w:val="ru-RU"/>
              </w:rPr>
            </w:pPr>
            <w:r>
              <w:rPr>
                <w:rFonts w:ascii="Times New Roman" w:hAnsi="Times New Roman"/>
                <w:b/>
                <w:color w:val="000000"/>
                <w:sz w:val="32"/>
                <w:szCs w:val="32"/>
                <w:lang w:val="ru-RU"/>
              </w:rPr>
              <w:t>Наименование разделов и тем программы</w:t>
            </w:r>
          </w:p>
        </w:tc>
        <w:tc>
          <w:tcPr>
            <w:tcW w:w="1927" w:type="dxa"/>
          </w:tcPr>
          <w:p>
            <w:pPr>
              <w:spacing w:after="0"/>
              <w:jc w:val="center"/>
              <w:rPr>
                <w:rFonts w:ascii="Times New Roman" w:hAnsi="Times New Roman"/>
                <w:b/>
                <w:color w:val="000000"/>
                <w:sz w:val="32"/>
                <w:szCs w:val="32"/>
                <w:lang w:val="ru-RU"/>
              </w:rPr>
            </w:pPr>
            <w:r>
              <w:rPr>
                <w:rFonts w:ascii="Times New Roman" w:hAnsi="Times New Roman"/>
                <w:b/>
                <w:color w:val="000000"/>
                <w:sz w:val="32"/>
                <w:szCs w:val="32"/>
                <w:lang w:val="ru-RU"/>
              </w:rPr>
              <w:t>Количество часов</w:t>
            </w:r>
          </w:p>
        </w:tc>
      </w:tr>
      <w:tr>
        <w:tc>
          <w:tcPr>
            <w:tcW w:w="8409" w:type="dxa"/>
            <w:gridSpan w:val="2"/>
          </w:tcPr>
          <w:p>
            <w:pPr>
              <w:spacing w:after="0"/>
              <w:rPr>
                <w:rFonts w:ascii="Times New Roman" w:hAnsi="Times New Roman"/>
                <w:b/>
                <w:color w:val="000000"/>
                <w:sz w:val="32"/>
                <w:szCs w:val="32"/>
                <w:lang w:val="ru-RU"/>
              </w:rPr>
            </w:pPr>
            <w:r>
              <w:rPr>
                <w:rFonts w:ascii="Times New Roman" w:hAnsi="Times New Roman"/>
                <w:b/>
                <w:color w:val="000000"/>
                <w:sz w:val="32"/>
                <w:szCs w:val="32"/>
                <w:lang w:val="ru-RU"/>
              </w:rPr>
              <w:t>Раздел 1. Теоретические основы химии</w:t>
            </w:r>
          </w:p>
        </w:tc>
        <w:tc>
          <w:tcPr>
            <w:tcW w:w="1927" w:type="dxa"/>
          </w:tcPr>
          <w:p>
            <w:pPr>
              <w:spacing w:after="0"/>
              <w:jc w:val="center"/>
              <w:rPr>
                <w:rFonts w:ascii="Times New Roman" w:hAnsi="Times New Roman"/>
                <w:b/>
                <w:color w:val="000000"/>
                <w:sz w:val="32"/>
                <w:szCs w:val="32"/>
                <w:lang w:val="ru-RU"/>
              </w:rPr>
            </w:pPr>
          </w:p>
        </w:tc>
      </w:tr>
      <w:tr>
        <w:tc>
          <w:tcPr>
            <w:tcW w:w="809" w:type="dxa"/>
          </w:tcPr>
          <w:p>
            <w:pPr>
              <w:spacing w:after="0"/>
              <w:ind w:left="135"/>
              <w:rPr>
                <w:rFonts w:ascii="Times New Roman" w:hAnsi="Times New Roman"/>
                <w:b/>
                <w:color w:val="000000"/>
                <w:sz w:val="32"/>
                <w:szCs w:val="32"/>
                <w:lang w:val="ru-RU"/>
              </w:rPr>
            </w:pPr>
            <w:r>
              <w:rPr>
                <w:rFonts w:ascii="Times New Roman" w:hAnsi="Times New Roman"/>
                <w:b/>
                <w:color w:val="000000"/>
                <w:sz w:val="32"/>
                <w:szCs w:val="32"/>
                <w:lang w:val="ru-RU"/>
              </w:rPr>
              <w:t>1.1</w:t>
            </w:r>
          </w:p>
        </w:tc>
        <w:tc>
          <w:tcPr>
            <w:tcW w:w="7600" w:type="dxa"/>
          </w:tcPr>
          <w:p>
            <w:pPr>
              <w:spacing w:after="0"/>
              <w:rPr>
                <w:rFonts w:ascii="Times New Roman" w:hAnsi="Times New Roman"/>
                <w:color w:val="000000"/>
                <w:sz w:val="32"/>
                <w:szCs w:val="32"/>
                <w:lang w:val="ru-RU"/>
              </w:rPr>
            </w:pPr>
            <w:r>
              <w:rPr>
                <w:rFonts w:ascii="Times New Roman" w:hAnsi="Times New Roman"/>
                <w:color w:val="000000"/>
                <w:sz w:val="32"/>
                <w:szCs w:val="32"/>
                <w:lang w:val="ru-RU"/>
              </w:rPr>
              <w:t>Строение атомов. Периодический закон и Периодическая система химических элементов Д. И. Менделеева.</w:t>
            </w:r>
          </w:p>
        </w:tc>
        <w:tc>
          <w:tcPr>
            <w:tcW w:w="1927" w:type="dxa"/>
          </w:tcPr>
          <w:p>
            <w:pPr>
              <w:spacing w:after="0"/>
              <w:jc w:val="center"/>
              <w:rPr>
                <w:rFonts w:ascii="Times New Roman" w:hAnsi="Times New Roman"/>
                <w:color w:val="000000"/>
                <w:sz w:val="32"/>
                <w:szCs w:val="32"/>
                <w:lang w:val="ru-RU"/>
              </w:rPr>
            </w:pPr>
            <w:r>
              <w:rPr>
                <w:rFonts w:ascii="Times New Roman" w:hAnsi="Times New Roman"/>
                <w:color w:val="000000"/>
                <w:sz w:val="32"/>
                <w:szCs w:val="32"/>
                <w:lang w:val="ru-RU"/>
              </w:rPr>
              <w:t>4</w:t>
            </w:r>
          </w:p>
        </w:tc>
      </w:tr>
      <w:tr>
        <w:tc>
          <w:tcPr>
            <w:tcW w:w="809" w:type="dxa"/>
          </w:tcPr>
          <w:p>
            <w:pPr>
              <w:spacing w:after="0"/>
              <w:ind w:left="135"/>
              <w:rPr>
                <w:rFonts w:ascii="Times New Roman" w:hAnsi="Times New Roman"/>
                <w:b/>
                <w:color w:val="000000"/>
                <w:sz w:val="32"/>
                <w:szCs w:val="32"/>
                <w:lang w:val="ru-RU"/>
              </w:rPr>
            </w:pPr>
            <w:r>
              <w:rPr>
                <w:rFonts w:ascii="Times New Roman" w:hAnsi="Times New Roman"/>
                <w:b/>
                <w:color w:val="000000"/>
                <w:sz w:val="32"/>
                <w:szCs w:val="32"/>
                <w:lang w:val="ru-RU"/>
              </w:rPr>
              <w:t>1.2</w:t>
            </w:r>
          </w:p>
        </w:tc>
        <w:tc>
          <w:tcPr>
            <w:tcW w:w="7600" w:type="dxa"/>
          </w:tcPr>
          <w:p>
            <w:pPr>
              <w:spacing w:after="0"/>
              <w:rPr>
                <w:rFonts w:ascii="Times New Roman" w:hAnsi="Times New Roman"/>
                <w:color w:val="000000"/>
                <w:sz w:val="32"/>
                <w:szCs w:val="32"/>
                <w:lang w:val="ru-RU"/>
              </w:rPr>
            </w:pPr>
            <w:r>
              <w:rPr>
                <w:rFonts w:ascii="Times New Roman" w:hAnsi="Times New Roman"/>
                <w:color w:val="000000"/>
                <w:sz w:val="32"/>
                <w:szCs w:val="32"/>
                <w:lang w:val="ru-RU"/>
              </w:rPr>
              <w:t>Строение вещества. Многообразие веществ.</w:t>
            </w:r>
          </w:p>
        </w:tc>
        <w:tc>
          <w:tcPr>
            <w:tcW w:w="1927" w:type="dxa"/>
          </w:tcPr>
          <w:p>
            <w:pPr>
              <w:spacing w:after="0"/>
              <w:jc w:val="center"/>
              <w:rPr>
                <w:rFonts w:ascii="Times New Roman" w:hAnsi="Times New Roman"/>
                <w:color w:val="000000"/>
                <w:sz w:val="32"/>
                <w:szCs w:val="32"/>
                <w:lang w:val="ru-RU"/>
              </w:rPr>
            </w:pPr>
            <w:r>
              <w:rPr>
                <w:rFonts w:ascii="Times New Roman" w:hAnsi="Times New Roman"/>
                <w:color w:val="000000"/>
                <w:sz w:val="32"/>
                <w:szCs w:val="32"/>
                <w:lang w:val="ru-RU"/>
              </w:rPr>
              <w:t>10</w:t>
            </w:r>
          </w:p>
        </w:tc>
      </w:tr>
      <w:tr>
        <w:tc>
          <w:tcPr>
            <w:tcW w:w="809" w:type="dxa"/>
          </w:tcPr>
          <w:p>
            <w:pPr>
              <w:spacing w:after="0"/>
              <w:ind w:left="135"/>
              <w:rPr>
                <w:rFonts w:ascii="Times New Roman" w:hAnsi="Times New Roman"/>
                <w:b/>
                <w:color w:val="000000"/>
                <w:sz w:val="32"/>
                <w:szCs w:val="32"/>
                <w:lang w:val="ru-RU"/>
              </w:rPr>
            </w:pPr>
            <w:r>
              <w:rPr>
                <w:rFonts w:ascii="Times New Roman" w:hAnsi="Times New Roman"/>
                <w:b/>
                <w:color w:val="000000"/>
                <w:sz w:val="32"/>
                <w:szCs w:val="32"/>
                <w:lang w:val="ru-RU"/>
              </w:rPr>
              <w:t>1.3</w:t>
            </w:r>
          </w:p>
        </w:tc>
        <w:tc>
          <w:tcPr>
            <w:tcW w:w="7600" w:type="dxa"/>
          </w:tcPr>
          <w:p>
            <w:pPr>
              <w:spacing w:after="0"/>
              <w:rPr>
                <w:rFonts w:ascii="Times New Roman" w:hAnsi="Times New Roman"/>
                <w:color w:val="000000"/>
                <w:sz w:val="32"/>
                <w:szCs w:val="32"/>
                <w:lang w:val="ru-RU"/>
              </w:rPr>
            </w:pPr>
            <w:r>
              <w:rPr>
                <w:rFonts w:ascii="Times New Roman" w:hAnsi="Times New Roman"/>
                <w:color w:val="000000"/>
                <w:sz w:val="32"/>
                <w:szCs w:val="32"/>
              </w:rPr>
              <w:t>Химические реакции</w:t>
            </w:r>
          </w:p>
        </w:tc>
        <w:tc>
          <w:tcPr>
            <w:tcW w:w="1927" w:type="dxa"/>
          </w:tcPr>
          <w:p>
            <w:pPr>
              <w:spacing w:after="0"/>
              <w:jc w:val="center"/>
              <w:rPr>
                <w:rFonts w:ascii="Times New Roman" w:hAnsi="Times New Roman"/>
                <w:color w:val="000000"/>
                <w:sz w:val="32"/>
                <w:szCs w:val="32"/>
                <w:lang w:val="ru-RU"/>
              </w:rPr>
            </w:pPr>
            <w:r>
              <w:rPr>
                <w:rFonts w:ascii="Times New Roman" w:hAnsi="Times New Roman"/>
                <w:color w:val="000000"/>
                <w:sz w:val="32"/>
                <w:szCs w:val="32"/>
                <w:lang w:val="ru-RU"/>
              </w:rPr>
              <w:t>15</w:t>
            </w:r>
          </w:p>
        </w:tc>
      </w:tr>
      <w:tr>
        <w:tc>
          <w:tcPr>
            <w:tcW w:w="8409" w:type="dxa"/>
            <w:gridSpan w:val="2"/>
          </w:tcPr>
          <w:p>
            <w:pPr>
              <w:spacing w:after="0"/>
              <w:rPr>
                <w:rFonts w:ascii="Times New Roman" w:hAnsi="Times New Roman"/>
                <w:b/>
                <w:color w:val="000000"/>
                <w:sz w:val="32"/>
                <w:szCs w:val="32"/>
              </w:rPr>
            </w:pPr>
            <w:proofErr w:type="spellStart"/>
            <w:r>
              <w:rPr>
                <w:rFonts w:ascii="Times New Roman" w:hAnsi="Times New Roman"/>
                <w:b/>
                <w:color w:val="000000"/>
                <w:sz w:val="32"/>
                <w:szCs w:val="32"/>
              </w:rPr>
              <w:t>Раздел</w:t>
            </w:r>
            <w:proofErr w:type="spellEnd"/>
            <w:r>
              <w:rPr>
                <w:rFonts w:ascii="Times New Roman" w:hAnsi="Times New Roman"/>
                <w:b/>
                <w:color w:val="000000"/>
                <w:sz w:val="32"/>
                <w:szCs w:val="32"/>
              </w:rPr>
              <w:t xml:space="preserve"> 2. Неорганическая химия</w:t>
            </w:r>
          </w:p>
        </w:tc>
        <w:tc>
          <w:tcPr>
            <w:tcW w:w="1927" w:type="dxa"/>
          </w:tcPr>
          <w:p>
            <w:pPr>
              <w:spacing w:after="0"/>
              <w:jc w:val="center"/>
              <w:rPr>
                <w:rFonts w:ascii="Times New Roman" w:hAnsi="Times New Roman"/>
                <w:color w:val="000000"/>
                <w:sz w:val="32"/>
                <w:szCs w:val="32"/>
                <w:lang w:val="ru-RU"/>
              </w:rPr>
            </w:pPr>
          </w:p>
        </w:tc>
      </w:tr>
      <w:tr>
        <w:tc>
          <w:tcPr>
            <w:tcW w:w="809" w:type="dxa"/>
          </w:tcPr>
          <w:p>
            <w:pPr>
              <w:spacing w:after="0"/>
              <w:ind w:left="135"/>
              <w:rPr>
                <w:rFonts w:ascii="Times New Roman" w:hAnsi="Times New Roman"/>
                <w:b/>
                <w:color w:val="000000"/>
                <w:sz w:val="32"/>
                <w:szCs w:val="32"/>
                <w:lang w:val="ru-RU"/>
              </w:rPr>
            </w:pPr>
            <w:r>
              <w:rPr>
                <w:rFonts w:ascii="Times New Roman" w:hAnsi="Times New Roman"/>
                <w:b/>
                <w:color w:val="000000"/>
                <w:sz w:val="32"/>
                <w:szCs w:val="32"/>
                <w:lang w:val="ru-RU"/>
              </w:rPr>
              <w:t>2.1</w:t>
            </w:r>
          </w:p>
        </w:tc>
        <w:tc>
          <w:tcPr>
            <w:tcW w:w="7600" w:type="dxa"/>
          </w:tcPr>
          <w:p>
            <w:pPr>
              <w:spacing w:after="0"/>
              <w:rPr>
                <w:rFonts w:ascii="Times New Roman" w:hAnsi="Times New Roman"/>
                <w:color w:val="000000"/>
                <w:sz w:val="32"/>
                <w:szCs w:val="32"/>
              </w:rPr>
            </w:pPr>
            <w:r>
              <w:rPr>
                <w:rFonts w:ascii="Times New Roman" w:hAnsi="Times New Roman"/>
                <w:color w:val="000000"/>
                <w:sz w:val="32"/>
                <w:szCs w:val="32"/>
              </w:rPr>
              <w:t>Металлы</w:t>
            </w:r>
          </w:p>
        </w:tc>
        <w:tc>
          <w:tcPr>
            <w:tcW w:w="1927" w:type="dxa"/>
          </w:tcPr>
          <w:p>
            <w:pPr>
              <w:spacing w:after="0"/>
              <w:jc w:val="center"/>
              <w:rPr>
                <w:rFonts w:ascii="Times New Roman" w:hAnsi="Times New Roman"/>
                <w:color w:val="000000"/>
                <w:sz w:val="32"/>
                <w:szCs w:val="32"/>
                <w:lang w:val="ru-RU"/>
              </w:rPr>
            </w:pPr>
            <w:r>
              <w:rPr>
                <w:rFonts w:ascii="Times New Roman" w:hAnsi="Times New Roman"/>
                <w:color w:val="000000"/>
                <w:sz w:val="32"/>
                <w:szCs w:val="32"/>
                <w:lang w:val="ru-RU"/>
              </w:rPr>
              <w:t>6</w:t>
            </w:r>
          </w:p>
        </w:tc>
      </w:tr>
      <w:tr>
        <w:tc>
          <w:tcPr>
            <w:tcW w:w="809" w:type="dxa"/>
          </w:tcPr>
          <w:p>
            <w:pPr>
              <w:spacing w:after="0"/>
              <w:ind w:left="135"/>
              <w:rPr>
                <w:rFonts w:ascii="Times New Roman" w:hAnsi="Times New Roman"/>
                <w:b/>
                <w:color w:val="000000"/>
                <w:sz w:val="32"/>
                <w:szCs w:val="32"/>
                <w:lang w:val="ru-RU"/>
              </w:rPr>
            </w:pPr>
            <w:r>
              <w:rPr>
                <w:rFonts w:ascii="Times New Roman" w:hAnsi="Times New Roman"/>
                <w:b/>
                <w:color w:val="000000"/>
                <w:sz w:val="32"/>
                <w:szCs w:val="32"/>
                <w:lang w:val="ru-RU"/>
              </w:rPr>
              <w:t>2.2</w:t>
            </w:r>
          </w:p>
        </w:tc>
        <w:tc>
          <w:tcPr>
            <w:tcW w:w="7600" w:type="dxa"/>
          </w:tcPr>
          <w:p>
            <w:pPr>
              <w:spacing w:after="0"/>
              <w:rPr>
                <w:rFonts w:ascii="Times New Roman" w:hAnsi="Times New Roman"/>
                <w:color w:val="000000"/>
                <w:sz w:val="32"/>
                <w:szCs w:val="32"/>
                <w:lang w:val="ru-RU"/>
              </w:rPr>
            </w:pPr>
            <w:r>
              <w:rPr>
                <w:rFonts w:ascii="Times New Roman" w:hAnsi="Times New Roman"/>
                <w:color w:val="000000"/>
                <w:sz w:val="32"/>
                <w:szCs w:val="32"/>
                <w:lang w:val="ru-RU"/>
              </w:rPr>
              <w:t>Неметаллы</w:t>
            </w:r>
          </w:p>
        </w:tc>
        <w:tc>
          <w:tcPr>
            <w:tcW w:w="1927" w:type="dxa"/>
          </w:tcPr>
          <w:p>
            <w:pPr>
              <w:spacing w:after="0"/>
              <w:jc w:val="center"/>
              <w:rPr>
                <w:rFonts w:ascii="Times New Roman" w:hAnsi="Times New Roman"/>
                <w:color w:val="000000"/>
                <w:sz w:val="32"/>
                <w:szCs w:val="32"/>
                <w:lang w:val="ru-RU"/>
              </w:rPr>
            </w:pPr>
            <w:r>
              <w:rPr>
                <w:rFonts w:ascii="Times New Roman" w:hAnsi="Times New Roman"/>
                <w:color w:val="000000"/>
                <w:sz w:val="32"/>
                <w:szCs w:val="32"/>
                <w:lang w:val="ru-RU"/>
              </w:rPr>
              <w:t>7</w:t>
            </w:r>
          </w:p>
        </w:tc>
      </w:tr>
      <w:tr>
        <w:tc>
          <w:tcPr>
            <w:tcW w:w="809" w:type="dxa"/>
          </w:tcPr>
          <w:p>
            <w:pPr>
              <w:spacing w:after="0"/>
              <w:ind w:left="135"/>
              <w:rPr>
                <w:rFonts w:ascii="Times New Roman" w:hAnsi="Times New Roman"/>
                <w:b/>
                <w:color w:val="000000"/>
                <w:sz w:val="32"/>
                <w:szCs w:val="32"/>
                <w:lang w:val="ru-RU"/>
              </w:rPr>
            </w:pPr>
            <w:r>
              <w:rPr>
                <w:rFonts w:ascii="Times New Roman" w:hAnsi="Times New Roman"/>
                <w:b/>
                <w:color w:val="000000"/>
                <w:sz w:val="32"/>
                <w:szCs w:val="32"/>
                <w:lang w:val="ru-RU"/>
              </w:rPr>
              <w:t>2.3</w:t>
            </w:r>
          </w:p>
        </w:tc>
        <w:tc>
          <w:tcPr>
            <w:tcW w:w="7600" w:type="dxa"/>
          </w:tcPr>
          <w:p>
            <w:pPr>
              <w:spacing w:after="0"/>
              <w:rPr>
                <w:rFonts w:ascii="Times New Roman" w:hAnsi="Times New Roman"/>
                <w:color w:val="000000"/>
                <w:sz w:val="32"/>
                <w:szCs w:val="32"/>
                <w:lang w:val="ru-RU"/>
              </w:rPr>
            </w:pPr>
            <w:r>
              <w:rPr>
                <w:rFonts w:ascii="Times New Roman" w:hAnsi="Times New Roman"/>
                <w:color w:val="000000"/>
                <w:sz w:val="32"/>
                <w:szCs w:val="32"/>
                <w:lang w:val="ru-RU"/>
              </w:rPr>
              <w:t>Соединения</w:t>
            </w:r>
          </w:p>
        </w:tc>
        <w:tc>
          <w:tcPr>
            <w:tcW w:w="1927" w:type="dxa"/>
          </w:tcPr>
          <w:p>
            <w:pPr>
              <w:spacing w:after="0"/>
              <w:jc w:val="center"/>
              <w:rPr>
                <w:rFonts w:ascii="Times New Roman" w:hAnsi="Times New Roman"/>
                <w:color w:val="000000"/>
                <w:sz w:val="32"/>
                <w:szCs w:val="32"/>
                <w:lang w:val="ru-RU"/>
              </w:rPr>
            </w:pPr>
            <w:r>
              <w:rPr>
                <w:rFonts w:ascii="Times New Roman" w:hAnsi="Times New Roman"/>
                <w:color w:val="000000"/>
                <w:sz w:val="32"/>
                <w:szCs w:val="32"/>
                <w:lang w:val="ru-RU"/>
              </w:rPr>
              <w:t>10</w:t>
            </w:r>
          </w:p>
        </w:tc>
      </w:tr>
      <w:tr>
        <w:tc>
          <w:tcPr>
            <w:tcW w:w="8409" w:type="dxa"/>
            <w:gridSpan w:val="2"/>
          </w:tcPr>
          <w:p>
            <w:pPr>
              <w:spacing w:after="0"/>
              <w:rPr>
                <w:rFonts w:ascii="Times New Roman" w:hAnsi="Times New Roman"/>
                <w:color w:val="000000"/>
                <w:sz w:val="32"/>
                <w:szCs w:val="32"/>
                <w:lang w:val="ru-RU"/>
              </w:rPr>
            </w:pPr>
          </w:p>
        </w:tc>
        <w:tc>
          <w:tcPr>
            <w:tcW w:w="1927" w:type="dxa"/>
          </w:tcPr>
          <w:p>
            <w:pPr>
              <w:spacing w:after="0"/>
              <w:jc w:val="center"/>
              <w:rPr>
                <w:rFonts w:ascii="Times New Roman" w:hAnsi="Times New Roman"/>
                <w:color w:val="000000"/>
                <w:sz w:val="32"/>
                <w:szCs w:val="32"/>
                <w:lang w:val="ru-RU"/>
              </w:rPr>
            </w:pPr>
          </w:p>
        </w:tc>
      </w:tr>
      <w:tr>
        <w:tc>
          <w:tcPr>
            <w:tcW w:w="8409" w:type="dxa"/>
            <w:gridSpan w:val="2"/>
          </w:tcPr>
          <w:p>
            <w:pPr>
              <w:spacing w:after="0"/>
              <w:rPr>
                <w:rFonts w:ascii="Times New Roman" w:hAnsi="Times New Roman"/>
                <w:b/>
                <w:color w:val="000000"/>
                <w:sz w:val="32"/>
                <w:szCs w:val="32"/>
                <w:lang w:val="ru-RU"/>
              </w:rPr>
            </w:pPr>
            <w:r>
              <w:rPr>
                <w:rFonts w:ascii="Times New Roman" w:hAnsi="Times New Roman"/>
                <w:b/>
                <w:color w:val="000000"/>
                <w:sz w:val="32"/>
                <w:szCs w:val="32"/>
                <w:lang w:val="ru-RU"/>
              </w:rPr>
              <w:t>Раздел 3. Химическое производство</w:t>
            </w:r>
          </w:p>
        </w:tc>
        <w:tc>
          <w:tcPr>
            <w:tcW w:w="1927" w:type="dxa"/>
          </w:tcPr>
          <w:p>
            <w:pPr>
              <w:spacing w:after="0"/>
              <w:jc w:val="center"/>
              <w:rPr>
                <w:rFonts w:ascii="Times New Roman" w:hAnsi="Times New Roman"/>
                <w:color w:val="000000"/>
                <w:sz w:val="32"/>
                <w:szCs w:val="32"/>
                <w:lang w:val="ru-RU"/>
              </w:rPr>
            </w:pPr>
            <w:r>
              <w:rPr>
                <w:rFonts w:ascii="Times New Roman" w:hAnsi="Times New Roman"/>
                <w:color w:val="000000"/>
                <w:sz w:val="32"/>
                <w:szCs w:val="32"/>
                <w:lang w:val="ru-RU"/>
              </w:rPr>
              <w:t>11</w:t>
            </w:r>
          </w:p>
        </w:tc>
      </w:tr>
      <w:tr>
        <w:tc>
          <w:tcPr>
            <w:tcW w:w="8409" w:type="dxa"/>
            <w:gridSpan w:val="2"/>
          </w:tcPr>
          <w:p>
            <w:pPr>
              <w:spacing w:after="0"/>
              <w:rPr>
                <w:rFonts w:ascii="Times New Roman" w:hAnsi="Times New Roman"/>
                <w:color w:val="000000"/>
                <w:sz w:val="32"/>
                <w:szCs w:val="32"/>
                <w:lang w:val="ru-RU"/>
              </w:rPr>
            </w:pPr>
            <w:r>
              <w:rPr>
                <w:rFonts w:ascii="Times New Roman" w:hAnsi="Times New Roman"/>
                <w:color w:val="000000"/>
                <w:sz w:val="32"/>
                <w:szCs w:val="32"/>
                <w:lang w:val="ru-RU"/>
              </w:rPr>
              <w:t>Химические технологии</w:t>
            </w:r>
          </w:p>
        </w:tc>
        <w:tc>
          <w:tcPr>
            <w:tcW w:w="1927" w:type="dxa"/>
          </w:tcPr>
          <w:p>
            <w:pPr>
              <w:spacing w:after="0"/>
              <w:jc w:val="center"/>
              <w:rPr>
                <w:rFonts w:ascii="Times New Roman" w:hAnsi="Times New Roman"/>
                <w:color w:val="000000"/>
                <w:sz w:val="32"/>
                <w:szCs w:val="32"/>
                <w:lang w:val="ru-RU"/>
              </w:rPr>
            </w:pPr>
            <w:r>
              <w:rPr>
                <w:rFonts w:ascii="Times New Roman" w:hAnsi="Times New Roman"/>
                <w:color w:val="000000"/>
                <w:sz w:val="32"/>
                <w:szCs w:val="32"/>
                <w:lang w:val="ru-RU"/>
              </w:rPr>
              <w:t>11</w:t>
            </w:r>
          </w:p>
        </w:tc>
      </w:tr>
      <w:tr>
        <w:tc>
          <w:tcPr>
            <w:tcW w:w="8409" w:type="dxa"/>
            <w:gridSpan w:val="2"/>
          </w:tcPr>
          <w:p>
            <w:pPr>
              <w:spacing w:after="0"/>
              <w:rPr>
                <w:rFonts w:ascii="Times New Roman" w:hAnsi="Times New Roman"/>
                <w:color w:val="000000"/>
                <w:sz w:val="32"/>
                <w:szCs w:val="32"/>
                <w:lang w:val="ru-RU"/>
              </w:rPr>
            </w:pPr>
            <w:r>
              <w:rPr>
                <w:rFonts w:ascii="Times New Roman" w:hAnsi="Times New Roman"/>
                <w:color w:val="000000"/>
                <w:sz w:val="32"/>
                <w:szCs w:val="32"/>
                <w:lang w:val="ru-RU"/>
              </w:rPr>
              <w:t>Всего часов</w:t>
            </w:r>
          </w:p>
        </w:tc>
        <w:tc>
          <w:tcPr>
            <w:tcW w:w="1927" w:type="dxa"/>
          </w:tcPr>
          <w:p>
            <w:pPr>
              <w:spacing w:after="0"/>
              <w:jc w:val="center"/>
              <w:rPr>
                <w:rFonts w:ascii="Times New Roman" w:hAnsi="Times New Roman"/>
                <w:color w:val="000000"/>
                <w:sz w:val="32"/>
                <w:szCs w:val="32"/>
                <w:lang w:val="ru-RU"/>
              </w:rPr>
            </w:pPr>
            <w:r>
              <w:rPr>
                <w:rFonts w:ascii="Times New Roman" w:hAnsi="Times New Roman"/>
                <w:color w:val="000000"/>
                <w:sz w:val="32"/>
                <w:szCs w:val="32"/>
                <w:lang w:val="ru-RU"/>
              </w:rPr>
              <w:t>68</w:t>
            </w:r>
          </w:p>
        </w:tc>
      </w:tr>
    </w:tbl>
    <w:p>
      <w:pPr>
        <w:rPr>
          <w:sz w:val="32"/>
          <w:szCs w:val="32"/>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p>
    <w:p>
      <w:pPr>
        <w:spacing w:after="0"/>
        <w:rPr>
          <w:rFonts w:ascii="Times New Roman" w:hAnsi="Times New Roman"/>
          <w:b/>
          <w:color w:val="000000"/>
          <w:sz w:val="28"/>
          <w:szCs w:val="28"/>
          <w:lang w:val="ru-RU"/>
        </w:rPr>
      </w:pPr>
    </w:p>
    <w:p>
      <w:pPr>
        <w:spacing w:after="0"/>
        <w:ind w:left="120"/>
        <w:jc w:val="center"/>
        <w:rPr>
          <w:rFonts w:ascii="Times New Roman" w:hAnsi="Times New Roman"/>
          <w:b/>
          <w:color w:val="000000"/>
          <w:sz w:val="28"/>
          <w:szCs w:val="28"/>
          <w:lang w:val="ru-RU"/>
        </w:rPr>
      </w:pPr>
      <w:r>
        <w:rPr>
          <w:rFonts w:ascii="Times New Roman" w:hAnsi="Times New Roman"/>
          <w:b/>
          <w:color w:val="000000"/>
          <w:sz w:val="28"/>
          <w:szCs w:val="28"/>
          <w:lang w:val="ru-RU"/>
        </w:rPr>
        <w:lastRenderedPageBreak/>
        <w:t>ПОУРОЧНОЕ ПЛАНИРОВАНИЕ 11 КЛАСС</w:t>
      </w:r>
    </w:p>
    <w:p>
      <w:pPr>
        <w:spacing w:after="0"/>
        <w:ind w:left="120"/>
        <w:jc w:val="center"/>
        <w:rPr>
          <w:rFonts w:ascii="Times New Roman" w:hAnsi="Times New Roman"/>
          <w:b/>
          <w:color w:val="000000"/>
          <w:sz w:val="28"/>
          <w:szCs w:val="28"/>
          <w:lang w:val="ru-RU"/>
        </w:rPr>
      </w:pPr>
    </w:p>
    <w:tbl>
      <w:tblPr>
        <w:tblStyle w:val="a3"/>
        <w:tblW w:w="0" w:type="auto"/>
        <w:tblLook w:val="04A0" w:firstRow="1" w:lastRow="0" w:firstColumn="1" w:lastColumn="0" w:noHBand="0" w:noVBand="1"/>
      </w:tblPr>
      <w:tblGrid>
        <w:gridCol w:w="675"/>
        <w:gridCol w:w="6765"/>
        <w:gridCol w:w="1034"/>
        <w:gridCol w:w="987"/>
        <w:gridCol w:w="995"/>
      </w:tblGrid>
      <w:tr>
        <w:trPr>
          <w:trHeight w:val="562"/>
        </w:trPr>
        <w:tc>
          <w:tcPr>
            <w:tcW w:w="675" w:type="dxa"/>
            <w:vMerge w:val="restart"/>
          </w:tcPr>
          <w:p>
            <w:pPr>
              <w:suppressAutoHyphens/>
              <w:rPr>
                <w:rFonts w:ascii="Times New Roman" w:eastAsia="Times New Roman" w:hAnsi="Times New Roman" w:cs="Times New Roman"/>
                <w:b/>
                <w:sz w:val="24"/>
                <w:szCs w:val="24"/>
                <w:lang w:val="ru-RU" w:eastAsia="ar-SA"/>
              </w:rPr>
            </w:pPr>
            <w:r>
              <w:rPr>
                <w:rFonts w:ascii="Times New Roman" w:eastAsia="Times New Roman" w:hAnsi="Times New Roman" w:cs="Times New Roman"/>
                <w:b/>
                <w:sz w:val="24"/>
                <w:szCs w:val="24"/>
                <w:lang w:val="ru-RU" w:eastAsia="ar-SA"/>
              </w:rPr>
              <w:t>№ п/п</w:t>
            </w:r>
          </w:p>
        </w:tc>
        <w:tc>
          <w:tcPr>
            <w:tcW w:w="6765" w:type="dxa"/>
            <w:vMerge w:val="restart"/>
          </w:tcPr>
          <w:p>
            <w:pPr>
              <w:tabs>
                <w:tab w:val="left" w:pos="920"/>
              </w:tabs>
              <w:suppressAutoHyphens/>
              <w:jc w:val="center"/>
              <w:rPr>
                <w:rFonts w:ascii="Times New Roman" w:eastAsia="Times New Roman" w:hAnsi="Times New Roman" w:cs="Times New Roman"/>
                <w:b/>
                <w:sz w:val="24"/>
                <w:szCs w:val="24"/>
                <w:lang w:val="ru-RU" w:eastAsia="ar-SA"/>
              </w:rPr>
            </w:pPr>
            <w:r>
              <w:rPr>
                <w:rFonts w:ascii="Times New Roman" w:eastAsia="Times New Roman" w:hAnsi="Times New Roman" w:cs="Times New Roman"/>
                <w:b/>
                <w:sz w:val="24"/>
                <w:szCs w:val="24"/>
                <w:lang w:val="ru-RU" w:eastAsia="ar-SA"/>
              </w:rPr>
              <w:t>ТЕМА УРОКА</w:t>
            </w:r>
          </w:p>
        </w:tc>
        <w:tc>
          <w:tcPr>
            <w:tcW w:w="1034" w:type="dxa"/>
            <w:vMerge w:val="restart"/>
          </w:tcPr>
          <w:p>
            <w:pPr>
              <w:suppressAutoHyphens/>
              <w:jc w:val="center"/>
              <w:rPr>
                <w:rFonts w:ascii="Times New Roman" w:eastAsia="Times New Roman" w:hAnsi="Times New Roman" w:cs="Times New Roman"/>
                <w:b/>
                <w:sz w:val="24"/>
                <w:szCs w:val="24"/>
                <w:lang w:val="ru-RU" w:eastAsia="ar-SA"/>
              </w:rPr>
            </w:pPr>
          </w:p>
        </w:tc>
        <w:tc>
          <w:tcPr>
            <w:tcW w:w="1982" w:type="dxa"/>
            <w:gridSpan w:val="2"/>
          </w:tcPr>
          <w:p>
            <w:pPr>
              <w:suppressAutoHyphens/>
              <w:jc w:val="center"/>
              <w:rPr>
                <w:rFonts w:ascii="Times New Roman" w:eastAsia="Times New Roman" w:hAnsi="Times New Roman" w:cs="Times New Roman"/>
                <w:b/>
                <w:sz w:val="24"/>
                <w:szCs w:val="24"/>
                <w:lang w:val="ru-RU" w:eastAsia="ar-SA"/>
              </w:rPr>
            </w:pPr>
            <w:r>
              <w:rPr>
                <w:rFonts w:ascii="Times New Roman" w:eastAsia="Times New Roman" w:hAnsi="Times New Roman" w:cs="Times New Roman"/>
                <w:b/>
                <w:sz w:val="24"/>
                <w:szCs w:val="24"/>
                <w:lang w:val="ru-RU" w:eastAsia="ar-SA"/>
              </w:rPr>
              <w:t>Дата</w:t>
            </w:r>
          </w:p>
        </w:tc>
      </w:tr>
      <w:tr>
        <w:trPr>
          <w:trHeight w:val="130"/>
        </w:trPr>
        <w:tc>
          <w:tcPr>
            <w:tcW w:w="675" w:type="dxa"/>
            <w:vMerge/>
          </w:tcPr>
          <w:p>
            <w:pPr>
              <w:suppressAutoHyphens/>
              <w:rPr>
                <w:rFonts w:ascii="Times New Roman" w:eastAsia="Times New Roman" w:hAnsi="Times New Roman" w:cs="Times New Roman"/>
                <w:b/>
                <w:sz w:val="24"/>
                <w:szCs w:val="24"/>
                <w:lang w:val="ru-RU" w:eastAsia="ar-SA"/>
              </w:rPr>
            </w:pPr>
          </w:p>
        </w:tc>
        <w:tc>
          <w:tcPr>
            <w:tcW w:w="6765" w:type="dxa"/>
            <w:vMerge/>
          </w:tcPr>
          <w:p>
            <w:pPr>
              <w:tabs>
                <w:tab w:val="left" w:pos="920"/>
              </w:tabs>
              <w:suppressAutoHyphens/>
              <w:rPr>
                <w:rFonts w:ascii="Times New Roman" w:eastAsia="Times New Roman" w:hAnsi="Times New Roman" w:cs="Times New Roman"/>
                <w:sz w:val="24"/>
                <w:szCs w:val="24"/>
                <w:lang w:val="ru-RU" w:eastAsia="ar-SA"/>
              </w:rPr>
            </w:pPr>
          </w:p>
        </w:tc>
        <w:tc>
          <w:tcPr>
            <w:tcW w:w="1034" w:type="dxa"/>
            <w:vMerge/>
          </w:tcPr>
          <w:p>
            <w:pPr>
              <w:suppressAutoHyphens/>
              <w:rPr>
                <w:rFonts w:ascii="Times New Roman" w:eastAsia="Times New Roman" w:hAnsi="Times New Roman" w:cs="Times New Roman"/>
                <w:b/>
                <w:sz w:val="24"/>
                <w:szCs w:val="24"/>
                <w:lang w:val="ru-RU" w:eastAsia="ar-SA"/>
              </w:rPr>
            </w:pPr>
          </w:p>
        </w:tc>
        <w:tc>
          <w:tcPr>
            <w:tcW w:w="987" w:type="dxa"/>
            <w:tcBorders>
              <w:top w:val="single" w:sz="4" w:space="0" w:color="auto"/>
            </w:tcBorders>
          </w:tcPr>
          <w:p>
            <w:pPr>
              <w:suppressAutoHyphens/>
              <w:rPr>
                <w:rFonts w:ascii="Times New Roman" w:eastAsia="Times New Roman" w:hAnsi="Times New Roman" w:cs="Times New Roman"/>
                <w:b/>
                <w:sz w:val="24"/>
                <w:szCs w:val="24"/>
                <w:lang w:val="ru-RU" w:eastAsia="ar-SA"/>
              </w:rPr>
            </w:pPr>
            <w:r>
              <w:rPr>
                <w:rFonts w:ascii="Times New Roman" w:eastAsia="Times New Roman" w:hAnsi="Times New Roman" w:cs="Times New Roman"/>
                <w:b/>
                <w:sz w:val="24"/>
                <w:szCs w:val="24"/>
                <w:lang w:val="ru-RU" w:eastAsia="ar-SA"/>
              </w:rPr>
              <w:t>план</w:t>
            </w:r>
          </w:p>
        </w:tc>
        <w:tc>
          <w:tcPr>
            <w:tcW w:w="995" w:type="dxa"/>
            <w:tcBorders>
              <w:top w:val="single" w:sz="4" w:space="0" w:color="auto"/>
            </w:tcBorders>
          </w:tcPr>
          <w:p>
            <w:pPr>
              <w:suppressAutoHyphens/>
              <w:rPr>
                <w:rFonts w:ascii="Times New Roman" w:eastAsia="Times New Roman" w:hAnsi="Times New Roman" w:cs="Times New Roman"/>
                <w:b/>
                <w:sz w:val="24"/>
                <w:szCs w:val="24"/>
                <w:lang w:val="ru-RU" w:eastAsia="ar-SA"/>
              </w:rPr>
            </w:pPr>
            <w:r>
              <w:rPr>
                <w:rFonts w:ascii="Times New Roman" w:eastAsia="Times New Roman" w:hAnsi="Times New Roman" w:cs="Times New Roman"/>
                <w:b/>
                <w:sz w:val="24"/>
                <w:szCs w:val="24"/>
                <w:lang w:val="ru-RU" w:eastAsia="ar-SA"/>
              </w:rPr>
              <w:t>факт</w:t>
            </w: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1</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Химический элемент. Атом. Электронная конфигурация атомов</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Периодический закон и Периодическая система химических элементов Д. И. Менделеева, их связь с современной теорией строения атомов</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4</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Строение вещества. Химическая связь, её виды; механизмы образования ковалентной связи. Водородная связь</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5</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Валентность. Электроотрицательность. Степень окисления. Вещества молекулярного и немолекулярного строения</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6</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Понятие о дисперсных системах. Истинные и коллоидные растворы. Массовая доля вещества в растворе</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7</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Классификация и номенклатура неорганических соединений. Генетическая связь неорганических веществ, различных классов</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8</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34"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9</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Скорость реакции. Обратимые реакции. Химическое равновесие</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10</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Практическая работа № 1. «Влияние различных факторов на скорость химической реакции»</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11</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Электролитическая диссоциация. Понятие о водородном показателе (</w:t>
            </w:r>
            <w:proofErr w:type="spellStart"/>
            <w:r>
              <w:rPr>
                <w:rFonts w:ascii="Times New Roman" w:eastAsia="Times New Roman" w:hAnsi="Times New Roman" w:cs="Times New Roman"/>
                <w:sz w:val="28"/>
                <w:szCs w:val="28"/>
                <w:lang w:val="ru-RU" w:eastAsia="ar-SA"/>
              </w:rPr>
              <w:t>pH</w:t>
            </w:r>
            <w:proofErr w:type="spellEnd"/>
            <w:r>
              <w:rPr>
                <w:rFonts w:ascii="Times New Roman" w:eastAsia="Times New Roman" w:hAnsi="Times New Roman" w:cs="Times New Roman"/>
                <w:sz w:val="28"/>
                <w:szCs w:val="28"/>
                <w:lang w:val="ru-RU" w:eastAsia="ar-SA"/>
              </w:rPr>
              <w:t>) раствора. Реакции ионного обмена. Гидролиз органических и неорганических веществ</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12</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Окислительно-восстановительные реакции. Понятие об электролизе расплавов и растворов солей</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13</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Контрольная работа по разделу «Теоретические основы химии»</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14</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1034"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eastAsia="ar-SA"/>
              </w:rPr>
              <w:t>1</w:t>
            </w:r>
            <w:r>
              <w:rPr>
                <w:rFonts w:ascii="Times New Roman" w:eastAsia="Times New Roman" w:hAnsi="Times New Roman" w:cs="Times New Roman"/>
                <w:b/>
                <w:sz w:val="28"/>
                <w:szCs w:val="28"/>
                <w:lang w:val="ru-RU" w:eastAsia="ar-SA"/>
              </w:rPr>
              <w:t>5</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Сплавы металлов. Электрохимический ряд напряжений металлов</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16</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Химические свойства важнейших металлов и их соединений</w:t>
            </w:r>
          </w:p>
        </w:tc>
        <w:tc>
          <w:tcPr>
            <w:tcW w:w="1034"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w:t>
            </w:r>
            <w:r>
              <w:rPr>
                <w:rFonts w:ascii="Times New Roman" w:eastAsia="Times New Roman" w:hAnsi="Times New Roman" w:cs="Times New Roman"/>
                <w:b/>
                <w:sz w:val="28"/>
                <w:szCs w:val="28"/>
                <w:lang w:val="ru-RU" w:eastAsia="ar-SA"/>
              </w:rPr>
              <w:t>7</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Химические свойства хрома, меди и их соединений</w:t>
            </w:r>
          </w:p>
        </w:tc>
        <w:tc>
          <w:tcPr>
            <w:tcW w:w="1034"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18</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Химические свойства цинка, железа и их соединений</w:t>
            </w:r>
          </w:p>
        </w:tc>
        <w:tc>
          <w:tcPr>
            <w:tcW w:w="1034"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987" w:type="dxa"/>
          </w:tcPr>
          <w:p>
            <w:pPr>
              <w:suppressAutoHyphens/>
              <w:rPr>
                <w:rFonts w:ascii="Times New Roman" w:eastAsia="Times New Roman" w:hAnsi="Times New Roman" w:cs="Times New Roman"/>
                <w:sz w:val="28"/>
                <w:szCs w:val="28"/>
                <w:lang w:val="ru-RU" w:eastAsia="ar-SA"/>
              </w:rPr>
            </w:pPr>
          </w:p>
        </w:tc>
        <w:tc>
          <w:tcPr>
            <w:tcW w:w="995" w:type="dxa"/>
          </w:tcPr>
          <w:p>
            <w:pPr>
              <w:suppressAutoHyphens/>
              <w:rPr>
                <w:rFonts w:ascii="Times New Roman" w:eastAsia="Times New Roman" w:hAnsi="Times New Roman" w:cs="Times New Roman"/>
                <w:sz w:val="28"/>
                <w:szCs w:val="28"/>
                <w:lang w:val="ru-RU" w:eastAsia="ar-SA"/>
              </w:rPr>
            </w:pP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eastAsia="ar-SA"/>
              </w:rPr>
              <w:t>1</w:t>
            </w:r>
            <w:r>
              <w:rPr>
                <w:rFonts w:ascii="Times New Roman" w:eastAsia="Times New Roman" w:hAnsi="Times New Roman" w:cs="Times New Roman"/>
                <w:b/>
                <w:sz w:val="28"/>
                <w:szCs w:val="28"/>
                <w:lang w:val="ru-RU" w:eastAsia="ar-SA"/>
              </w:rPr>
              <w:t>9</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Практическая работа № 2. "Решение экспериментальных задач по теме «Металлы»"</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20</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Неметаллы, их положение в Периодической системе химических элементов Д. И. Менделеева и особенности строения атомов</w:t>
            </w:r>
          </w:p>
        </w:tc>
        <w:tc>
          <w:tcPr>
            <w:tcW w:w="1034" w:type="dxa"/>
          </w:tcPr>
          <w:p>
            <w:pPr>
              <w:suppressAutoHyphens/>
              <w:jc w:val="center"/>
              <w:rPr>
                <w:rFonts w:ascii="Times New Roman" w:eastAsia="Times New Roman" w:hAnsi="Times New Roman" w:cs="Times New Roman"/>
                <w:sz w:val="28"/>
                <w:szCs w:val="28"/>
                <w:lang w:val="ru-RU" w:eastAsia="ar-SA"/>
              </w:rPr>
            </w:pPr>
          </w:p>
        </w:tc>
        <w:tc>
          <w:tcPr>
            <w:tcW w:w="987" w:type="dxa"/>
          </w:tcPr>
          <w:p>
            <w:pPr>
              <w:suppressAutoHyphens/>
              <w:rPr>
                <w:rFonts w:ascii="Times New Roman" w:eastAsia="Times New Roman" w:hAnsi="Times New Roman" w:cs="Times New Roman"/>
                <w:sz w:val="28"/>
                <w:szCs w:val="28"/>
                <w:lang w:val="ru-RU" w:eastAsia="ar-SA"/>
              </w:rPr>
            </w:pPr>
          </w:p>
        </w:tc>
        <w:tc>
          <w:tcPr>
            <w:tcW w:w="995" w:type="dxa"/>
          </w:tcPr>
          <w:p>
            <w:pPr>
              <w:suppressAutoHyphens/>
              <w:rPr>
                <w:rFonts w:ascii="Times New Roman" w:eastAsia="Times New Roman" w:hAnsi="Times New Roman" w:cs="Times New Roman"/>
                <w:sz w:val="28"/>
                <w:szCs w:val="28"/>
                <w:lang w:val="ru-RU"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21</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xml:space="preserve">Физические свойства неметаллов. Аллотропия неметаллов </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22</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Химические свойства галогенов, серы и их соединений</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eastAsia="ar-SA"/>
              </w:rPr>
              <w:t>2</w:t>
            </w:r>
            <w:r>
              <w:rPr>
                <w:rFonts w:ascii="Times New Roman" w:eastAsia="Times New Roman" w:hAnsi="Times New Roman" w:cs="Times New Roman"/>
                <w:b/>
                <w:sz w:val="28"/>
                <w:szCs w:val="28"/>
                <w:lang w:val="ru-RU" w:eastAsia="ar-SA"/>
              </w:rPr>
              <w:t>3</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Химические свойства азота, фосфора и их соединений</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w:t>
            </w:r>
            <w:r>
              <w:rPr>
                <w:rFonts w:ascii="Times New Roman" w:eastAsia="Times New Roman" w:hAnsi="Times New Roman" w:cs="Times New Roman"/>
                <w:b/>
                <w:sz w:val="28"/>
                <w:szCs w:val="28"/>
                <w:lang w:val="ru-RU" w:eastAsia="ar-SA"/>
              </w:rPr>
              <w:t>4</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Химические свойства углерода, кремния и их соединений</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25</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Применение важнейших неметаллов и их соединений</w:t>
            </w:r>
          </w:p>
        </w:tc>
        <w:tc>
          <w:tcPr>
            <w:tcW w:w="1034"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eastAsia="ar-SA"/>
              </w:rPr>
              <w:lastRenderedPageBreak/>
              <w:t>26</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Обобщение и систематизация знаний по теме «Неметаллы». Вычисления по уравнениям химических реакций и термохимические расчёты</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27</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Практическая работа № 3. «Решение экспериментальных задач по теме "Неметаллы"»</w:t>
            </w:r>
          </w:p>
        </w:tc>
        <w:tc>
          <w:tcPr>
            <w:tcW w:w="1034"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eastAsia="ar-SA"/>
              </w:rPr>
              <w:t>2</w:t>
            </w:r>
            <w:r>
              <w:rPr>
                <w:rFonts w:ascii="Times New Roman" w:eastAsia="Times New Roman" w:hAnsi="Times New Roman" w:cs="Times New Roman"/>
                <w:b/>
                <w:sz w:val="28"/>
                <w:szCs w:val="28"/>
                <w:lang w:val="ru-RU" w:eastAsia="ar-SA"/>
              </w:rPr>
              <w:t>8</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Контрольная работа по темам «Металлы» и «Неметаллы»</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eastAsia="ar-SA"/>
              </w:rPr>
              <w:t>2</w:t>
            </w:r>
            <w:r>
              <w:rPr>
                <w:rFonts w:ascii="Times New Roman" w:eastAsia="Times New Roman" w:hAnsi="Times New Roman" w:cs="Times New Roman"/>
                <w:b/>
                <w:sz w:val="28"/>
                <w:szCs w:val="28"/>
                <w:lang w:val="ru-RU" w:eastAsia="ar-SA"/>
              </w:rPr>
              <w:t>9</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Неорганические и органические кислоты. Неорганические и органические основания</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heme="minorEastAsia" w:hAnsi="Times New Roman" w:cs="Times New Roman"/>
                <w:b/>
                <w:sz w:val="28"/>
                <w:szCs w:val="28"/>
                <w:lang w:eastAsia="ja-JP"/>
              </w:rPr>
            </w:pPr>
            <w:r>
              <w:rPr>
                <w:rFonts w:ascii="Times New Roman" w:eastAsiaTheme="minorEastAsia" w:hAnsi="Times New Roman" w:cs="Times New Roman"/>
                <w:b/>
                <w:sz w:val="28"/>
                <w:szCs w:val="28"/>
                <w:lang w:eastAsia="ja-JP"/>
              </w:rPr>
              <w:t>30</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Амфотерные неорганические и органические соединения. Генетическая связь неорганических и органических веществ</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Borders>
              <w:right w:val="single" w:sz="4" w:space="0" w:color="auto"/>
            </w:tcBorders>
          </w:tcPr>
          <w:p>
            <w:pPr>
              <w:suppressAutoHyphens/>
              <w:rPr>
                <w:rFonts w:ascii="Times New Roman" w:eastAsia="Times New Roman" w:hAnsi="Times New Roman" w:cs="Times New Roman"/>
                <w:sz w:val="28"/>
                <w:szCs w:val="28"/>
                <w:lang w:eastAsia="ar-SA"/>
              </w:rPr>
            </w:pPr>
          </w:p>
        </w:tc>
        <w:tc>
          <w:tcPr>
            <w:tcW w:w="995" w:type="dxa"/>
            <w:tcBorders>
              <w:left w:val="single" w:sz="4" w:space="0" w:color="auto"/>
            </w:tcBorders>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heme="minorEastAsia" w:hAnsi="Times New Roman" w:cs="Times New Roman"/>
                <w:b/>
                <w:sz w:val="28"/>
                <w:szCs w:val="28"/>
                <w:lang w:val="ru-RU" w:eastAsia="ja-JP"/>
              </w:rPr>
            </w:pPr>
            <w:r>
              <w:rPr>
                <w:rFonts w:ascii="Times New Roman" w:eastAsiaTheme="minorEastAsia" w:hAnsi="Times New Roman" w:cs="Times New Roman"/>
                <w:b/>
                <w:sz w:val="28"/>
                <w:szCs w:val="28"/>
                <w:lang w:eastAsia="ja-JP"/>
              </w:rPr>
              <w:t>3</w:t>
            </w:r>
            <w:r>
              <w:rPr>
                <w:rFonts w:ascii="Times New Roman" w:eastAsiaTheme="minorEastAsia" w:hAnsi="Times New Roman" w:cs="Times New Roman"/>
                <w:b/>
                <w:sz w:val="28"/>
                <w:szCs w:val="28"/>
                <w:lang w:val="ru-RU" w:eastAsia="ja-JP"/>
              </w:rPr>
              <w:t>1</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Роль химии в обеспечении экологической, энергетической и пищевой безопасности, развитии медицины</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Borders>
              <w:right w:val="single" w:sz="4" w:space="0" w:color="auto"/>
            </w:tcBorders>
          </w:tcPr>
          <w:p>
            <w:pPr>
              <w:suppressAutoHyphens/>
              <w:rPr>
                <w:rFonts w:ascii="Times New Roman" w:eastAsia="Times New Roman" w:hAnsi="Times New Roman" w:cs="Times New Roman"/>
                <w:sz w:val="28"/>
                <w:szCs w:val="28"/>
                <w:lang w:eastAsia="ar-SA"/>
              </w:rPr>
            </w:pPr>
          </w:p>
        </w:tc>
        <w:tc>
          <w:tcPr>
            <w:tcW w:w="995" w:type="dxa"/>
            <w:tcBorders>
              <w:left w:val="single" w:sz="4" w:space="0" w:color="auto"/>
            </w:tcBorders>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eastAsia="ar-SA"/>
              </w:rPr>
              <w:t>3</w:t>
            </w:r>
            <w:r>
              <w:rPr>
                <w:rFonts w:ascii="Times New Roman" w:eastAsia="Times New Roman" w:hAnsi="Times New Roman" w:cs="Times New Roman"/>
                <w:b/>
                <w:sz w:val="28"/>
                <w:szCs w:val="28"/>
                <w:lang w:val="ru-RU" w:eastAsia="ar-SA"/>
              </w:rPr>
              <w:t>2</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Представления об общих научных принципах промышленного получения важнейших веществ</w:t>
            </w:r>
          </w:p>
        </w:tc>
        <w:tc>
          <w:tcPr>
            <w:tcW w:w="1034" w:type="dxa"/>
          </w:tcPr>
          <w:p>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987" w:type="dxa"/>
          </w:tcPr>
          <w:p>
            <w:pPr>
              <w:suppressAutoHyphens/>
              <w:rPr>
                <w:rFonts w:ascii="Times New Roman" w:eastAsia="Times New Roman" w:hAnsi="Times New Roman" w:cs="Times New Roman"/>
                <w:sz w:val="28"/>
                <w:szCs w:val="28"/>
                <w:lang w:eastAsia="ar-SA"/>
              </w:rPr>
            </w:pPr>
          </w:p>
        </w:tc>
        <w:tc>
          <w:tcPr>
            <w:tcW w:w="995" w:type="dxa"/>
          </w:tcPr>
          <w:p>
            <w:pPr>
              <w:suppressAutoHyphens/>
              <w:rPr>
                <w:rFonts w:ascii="Times New Roman" w:eastAsia="Times New Roman" w:hAnsi="Times New Roman" w:cs="Times New Roman"/>
                <w:sz w:val="28"/>
                <w:szCs w:val="28"/>
                <w:lang w:eastAsia="ar-SA"/>
              </w:rPr>
            </w:pPr>
          </w:p>
        </w:tc>
      </w:tr>
      <w:tr>
        <w:tc>
          <w:tcPr>
            <w:tcW w:w="675" w:type="dxa"/>
          </w:tcPr>
          <w:p>
            <w:pPr>
              <w:suppressAutoHyphens/>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33</w:t>
            </w:r>
          </w:p>
        </w:tc>
        <w:tc>
          <w:tcPr>
            <w:tcW w:w="6765" w:type="dxa"/>
          </w:tcPr>
          <w:p>
            <w:pPr>
              <w:suppressAutoHyphens/>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Человек в мире веществ и материалов</w:t>
            </w:r>
          </w:p>
        </w:tc>
        <w:tc>
          <w:tcPr>
            <w:tcW w:w="1034"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987" w:type="dxa"/>
          </w:tcPr>
          <w:p>
            <w:pPr>
              <w:suppressAutoHyphens/>
              <w:rPr>
                <w:rFonts w:ascii="Times New Roman" w:eastAsia="Times New Roman" w:hAnsi="Times New Roman" w:cs="Times New Roman"/>
                <w:sz w:val="28"/>
                <w:szCs w:val="28"/>
                <w:lang w:val="ru-RU" w:eastAsia="ar-SA"/>
              </w:rPr>
            </w:pPr>
          </w:p>
        </w:tc>
        <w:tc>
          <w:tcPr>
            <w:tcW w:w="995" w:type="dxa"/>
          </w:tcPr>
          <w:p>
            <w:pPr>
              <w:suppressAutoHyphens/>
              <w:rPr>
                <w:rFonts w:ascii="Times New Roman" w:eastAsia="Times New Roman" w:hAnsi="Times New Roman" w:cs="Times New Roman"/>
                <w:sz w:val="28"/>
                <w:szCs w:val="28"/>
                <w:lang w:val="ru-RU" w:eastAsia="ar-SA"/>
              </w:rPr>
            </w:pPr>
          </w:p>
        </w:tc>
      </w:tr>
      <w:tr>
        <w:tc>
          <w:tcPr>
            <w:tcW w:w="675" w:type="dxa"/>
          </w:tcPr>
          <w:p>
            <w:pPr>
              <w:suppressAutoHyphens/>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34</w:t>
            </w:r>
          </w:p>
        </w:tc>
        <w:tc>
          <w:tcPr>
            <w:tcW w:w="6765" w:type="dxa"/>
          </w:tcPr>
          <w:p>
            <w:pPr>
              <w:shd w:val="clear" w:color="auto" w:fill="FFFFFF"/>
              <w:jc w:val="both"/>
              <w:rPr>
                <w:rFonts w:ascii="Times New Roman" w:eastAsiaTheme="minorEastAsia" w:hAnsi="Times New Roman" w:cs="Times New Roman"/>
                <w:sz w:val="28"/>
                <w:szCs w:val="28"/>
                <w:lang w:val="ru-RU" w:eastAsia="ja-JP"/>
              </w:rPr>
            </w:pPr>
            <w:r>
              <w:rPr>
                <w:rFonts w:ascii="Times New Roman" w:eastAsiaTheme="minorEastAsia" w:hAnsi="Times New Roman" w:cs="Times New Roman"/>
                <w:sz w:val="28"/>
                <w:szCs w:val="28"/>
                <w:lang w:val="ru-RU" w:eastAsia="ja-JP"/>
              </w:rPr>
              <w:t>Химия и здоровье человека</w:t>
            </w:r>
          </w:p>
        </w:tc>
        <w:tc>
          <w:tcPr>
            <w:tcW w:w="1034" w:type="dxa"/>
          </w:tcPr>
          <w:p>
            <w:pPr>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w:t>
            </w:r>
          </w:p>
        </w:tc>
        <w:tc>
          <w:tcPr>
            <w:tcW w:w="987" w:type="dxa"/>
          </w:tcPr>
          <w:p>
            <w:pPr>
              <w:suppressAutoHyphens/>
              <w:rPr>
                <w:rFonts w:ascii="Times New Roman" w:eastAsia="Times New Roman" w:hAnsi="Times New Roman" w:cs="Times New Roman"/>
                <w:sz w:val="28"/>
                <w:szCs w:val="28"/>
                <w:lang w:val="ru-RU" w:eastAsia="ar-SA"/>
              </w:rPr>
            </w:pPr>
          </w:p>
        </w:tc>
        <w:tc>
          <w:tcPr>
            <w:tcW w:w="995" w:type="dxa"/>
          </w:tcPr>
          <w:p>
            <w:pPr>
              <w:suppressAutoHyphens/>
              <w:rPr>
                <w:rFonts w:ascii="Times New Roman" w:eastAsia="Times New Roman" w:hAnsi="Times New Roman" w:cs="Times New Roman"/>
                <w:sz w:val="28"/>
                <w:szCs w:val="28"/>
                <w:lang w:val="ru-RU" w:eastAsia="ar-SA"/>
              </w:rPr>
            </w:pPr>
          </w:p>
        </w:tc>
      </w:tr>
    </w:tbl>
    <w:p>
      <w:pPr>
        <w:rPr>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lang w:val="ru-RU"/>
        </w:rPr>
      </w:pPr>
      <w:bookmarkStart w:id="0" w:name="_GoBack"/>
      <w:bookmarkEnd w:id="0"/>
      <w:r>
        <w:rPr>
          <w:rFonts w:ascii="Times New Roman" w:hAnsi="Times New Roman"/>
          <w:b/>
          <w:color w:val="000000"/>
          <w:sz w:val="28"/>
          <w:lang w:val="ru-RU"/>
        </w:rPr>
        <w:lastRenderedPageBreak/>
        <w:t>УЧЕБНО-МЕТОДИЧЕСКОЕ ОБЕСПЕЧЕНИЕ ОБРАЗОВАТЕЛЬНОГО ПРОЦЕССА</w:t>
      </w:r>
    </w:p>
    <w:p>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pPr>
        <w:spacing w:after="0"/>
        <w:ind w:left="120"/>
        <w:rPr>
          <w:rFonts w:ascii="Times New Roman" w:hAnsi="Times New Roman" w:cs="Times New Roman"/>
          <w:color w:val="000000"/>
          <w:sz w:val="28"/>
          <w:szCs w:val="28"/>
          <w:lang w:val="ru-RU"/>
        </w:rPr>
      </w:pPr>
      <w:r>
        <w:rPr>
          <w:rFonts w:ascii="Times New Roman" w:hAnsi="Times New Roman"/>
          <w:color w:val="000000"/>
          <w:sz w:val="28"/>
          <w:lang w:val="ru-RU"/>
        </w:rPr>
        <w:t>​‌‌​</w:t>
      </w:r>
      <w:r>
        <w:rPr>
          <w:rFonts w:ascii="Times New Roman" w:hAnsi="Times New Roman" w:cs="Times New Roman"/>
          <w:color w:val="000000"/>
          <w:sz w:val="28"/>
          <w:szCs w:val="28"/>
          <w:lang w:val="ru-RU"/>
        </w:rPr>
        <w:t>10 класс:</w:t>
      </w:r>
    </w:p>
    <w:p>
      <w:pPr>
        <w:spacing w:after="0"/>
        <w:ind w:left="1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Габриелян О.С. </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Химия. 10 класс. Базовый уровень: учебник.  – М.: Дрофа, 2019.</w:t>
      </w:r>
    </w:p>
    <w:p>
      <w:pPr>
        <w:spacing w:after="0"/>
        <w:ind w:left="1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 класс:</w:t>
      </w:r>
    </w:p>
    <w:p>
      <w:pPr>
        <w:spacing w:after="0"/>
        <w:ind w:left="120"/>
        <w:rPr>
          <w:lang w:val="ru-RU"/>
        </w:rPr>
      </w:pPr>
      <w:r>
        <w:rPr>
          <w:rFonts w:ascii="Times New Roman" w:hAnsi="Times New Roman" w:cs="Times New Roman"/>
          <w:color w:val="000000"/>
          <w:sz w:val="28"/>
          <w:szCs w:val="28"/>
          <w:lang w:val="ru-RU"/>
        </w:rPr>
        <w:t xml:space="preserve">Габриелян О.С. </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Химия. 11 класс. Базовый уровень: учебник – М.: Просвещение, 2021.</w:t>
      </w:r>
    </w:p>
    <w:p>
      <w:pPr>
        <w:spacing w:after="0"/>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pPr>
        <w:spacing w:after="0"/>
        <w:ind w:left="120"/>
        <w:rPr>
          <w:rFonts w:ascii="Times New Roman" w:hAnsi="Times New Roman"/>
          <w:b/>
          <w:color w:val="000000"/>
          <w:sz w:val="28"/>
          <w:lang w:val="ru-RU"/>
        </w:rPr>
      </w:pPr>
      <w:r>
        <w:rPr>
          <w:rFonts w:ascii="Times New Roman" w:eastAsia="Times New Roman" w:hAnsi="Times New Roman" w:cs="Times New Roman"/>
          <w:color w:val="333333"/>
          <w:kern w:val="36"/>
          <w:sz w:val="28"/>
          <w:szCs w:val="28"/>
          <w:lang w:val="ru-RU" w:eastAsia="zh-CN"/>
        </w:rPr>
        <w:t>Габриелян О.С., Сладков С.А. Химия. Методические рекомендации.10-11 классы. – М.: Просвещение, 2021.</w:t>
      </w:r>
    </w:p>
    <w:p>
      <w:pPr>
        <w:spacing w:after="0" w:line="240" w:lineRule="auto"/>
        <w:ind w:left="120"/>
        <w:rPr>
          <w:rFonts w:ascii="Times New Roman" w:hAnsi="Times New Roman" w:cs="Times New Roman"/>
          <w:sz w:val="28"/>
          <w:szCs w:val="28"/>
          <w:lang w:val="ru-RU"/>
        </w:rPr>
      </w:pPr>
    </w:p>
    <w:p>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240" w:lineRule="auto"/>
        <w:rPr>
          <w:rFonts w:ascii="Arial" w:eastAsia="Times New Roman" w:hAnsi="Arial" w:cs="Arial"/>
          <w:color w:val="1A0DAB"/>
          <w:sz w:val="24"/>
          <w:szCs w:val="24"/>
          <w:u w:val="single"/>
          <w:shd w:val="clear" w:color="auto" w:fill="FFFFFF"/>
          <w:lang w:val="ru-RU" w:eastAsia="zh-CN"/>
        </w:rPr>
      </w:pPr>
      <w:r>
        <w:rPr>
          <w:rFonts w:ascii="Times New Roman" w:eastAsia="Times New Roman" w:hAnsi="Times New Roman" w:cs="Times New Roman"/>
          <w:sz w:val="24"/>
          <w:szCs w:val="24"/>
          <w:lang w:val="ru-RU" w:eastAsia="zh-CN"/>
        </w:rPr>
        <w:fldChar w:fldCharType="begin"/>
      </w:r>
      <w:r>
        <w:rPr>
          <w:rFonts w:ascii="Times New Roman" w:eastAsia="Times New Roman" w:hAnsi="Times New Roman" w:cs="Times New Roman"/>
          <w:sz w:val="24"/>
          <w:szCs w:val="24"/>
          <w:lang w:val="ru-RU" w:eastAsia="zh-CN"/>
        </w:rPr>
        <w:instrText xml:space="preserve"> HYPERLINK "https://myschool.edu.ru/" </w:instrText>
      </w:r>
      <w:r>
        <w:rPr>
          <w:rFonts w:ascii="Times New Roman" w:eastAsia="Times New Roman" w:hAnsi="Times New Roman" w:cs="Times New Roman"/>
          <w:sz w:val="24"/>
          <w:szCs w:val="24"/>
          <w:lang w:val="ru-RU" w:eastAsia="zh-CN"/>
        </w:rPr>
        <w:fldChar w:fldCharType="separate"/>
      </w:r>
    </w:p>
    <w:p>
      <w:pPr>
        <w:spacing w:before="270" w:after="45" w:line="240" w:lineRule="auto"/>
        <w:outlineLvl w:val="2"/>
        <w:rPr>
          <w:rFonts w:ascii="Times New Roman" w:eastAsia="Times New Roman" w:hAnsi="Times New Roman" w:cs="Times New Roman"/>
          <w:sz w:val="28"/>
          <w:szCs w:val="28"/>
          <w:lang w:val="ru-RU" w:eastAsia="zh-CN"/>
        </w:rPr>
      </w:pPr>
      <w:r>
        <w:rPr>
          <w:rFonts w:ascii="Times New Roman" w:eastAsia="Times New Roman" w:hAnsi="Times New Roman" w:cs="Times New Roman"/>
          <w:color w:val="1A0DAB"/>
          <w:sz w:val="28"/>
          <w:szCs w:val="28"/>
          <w:u w:val="single"/>
          <w:shd w:val="clear" w:color="auto" w:fill="FFFFFF"/>
          <w:lang w:val="ru-RU" w:eastAsia="zh-CN"/>
        </w:rPr>
        <w:t>ЦОС Моя Школа</w:t>
      </w:r>
    </w:p>
    <w:p>
      <w:pPr>
        <w:contextualSpacing/>
        <w:rPr>
          <w:rFonts w:ascii="Times New Roman" w:hAnsi="Times New Roman" w:cs="Times New Roman"/>
          <w:sz w:val="28"/>
          <w:szCs w:val="28"/>
          <w:lang w:val="ru-RU" w:eastAsia="zh-TW"/>
        </w:rPr>
      </w:pPr>
      <w:r>
        <w:rPr>
          <w:rFonts w:ascii="Times New Roman" w:eastAsia="Times New Roman" w:hAnsi="Times New Roman" w:cs="Times New Roman"/>
          <w:sz w:val="24"/>
          <w:szCs w:val="24"/>
          <w:lang w:val="ru-RU" w:eastAsia="zh-CN"/>
        </w:rPr>
        <w:fldChar w:fldCharType="end"/>
      </w:r>
      <w:r>
        <w:rPr>
          <w:rFonts w:ascii="Times New Roman" w:hAnsi="Times New Roman" w:cs="Times New Roman"/>
          <w:sz w:val="28"/>
          <w:szCs w:val="28"/>
          <w:lang w:val="ru-RU" w:eastAsia="zh-TW"/>
        </w:rPr>
        <w:t xml:space="preserve">ИОР      (доступ к </w:t>
      </w:r>
      <w:hyperlink r:id="rId6" w:history="1">
        <w:r>
          <w:rPr>
            <w:rFonts w:ascii="Times New Roman" w:hAnsi="Times New Roman" w:cs="Times New Roman"/>
            <w:color w:val="0563C1" w:themeColor="hyperlink"/>
            <w:spacing w:val="-7"/>
            <w:sz w:val="28"/>
            <w:szCs w:val="28"/>
            <w:u w:val="single"/>
            <w:lang w:val="ru-RU" w:eastAsia="zh-TW"/>
          </w:rPr>
          <w:t>Электронным образовательным ресурсам,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hyperlink>
      <w:r>
        <w:rPr>
          <w:rFonts w:ascii="Times New Roman" w:hAnsi="Times New Roman" w:cs="Times New Roman"/>
          <w:color w:val="0563C1" w:themeColor="hyperlink"/>
          <w:spacing w:val="-7"/>
          <w:sz w:val="28"/>
          <w:szCs w:val="28"/>
          <w:u w:val="single"/>
          <w:lang w:val="ru-RU" w:eastAsia="zh-TW"/>
        </w:rPr>
        <w:t xml:space="preserve"> </w:t>
      </w:r>
      <w:r>
        <w:rPr>
          <w:rFonts w:ascii="Times New Roman" w:hAnsi="Times New Roman" w:cs="Times New Roman"/>
          <w:sz w:val="28"/>
          <w:szCs w:val="28"/>
          <w:lang w:val="ru-RU" w:eastAsia="zh-TW"/>
        </w:rPr>
        <w:t xml:space="preserve">осуществляется через </w:t>
      </w:r>
      <w:hyperlink r:id="rId7" w:history="1">
        <w:r>
          <w:rPr>
            <w:rFonts w:ascii="Times New Roman" w:hAnsi="Times New Roman" w:cs="Times New Roman"/>
            <w:color w:val="0563C1" w:themeColor="hyperlink"/>
            <w:sz w:val="28"/>
            <w:szCs w:val="28"/>
            <w:u w:val="single"/>
            <w:lang w:val="ru-RU" w:eastAsia="zh-TW"/>
          </w:rPr>
          <w:t>сайт  МБОУ «Сайгинская СОШ»</w:t>
        </w:r>
      </w:hyperlink>
      <w:r>
        <w:rPr>
          <w:rFonts w:ascii="Times New Roman" w:hAnsi="Times New Roman" w:cs="Times New Roman"/>
          <w:sz w:val="28"/>
          <w:szCs w:val="28"/>
          <w:lang w:val="ru-RU" w:eastAsia="zh-TW"/>
        </w:rPr>
        <w:t xml:space="preserve"> в подразделе «Материально-техническое обеспечение и оснащенность образовательного процесса»  </w:t>
      </w:r>
    </w:p>
    <w:p>
      <w:pPr>
        <w:rPr>
          <w:lang w:val="ru-RU"/>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altName w:val="等线"/>
    <w:panose1 w:val="02010600030101010101"/>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E78"/>
    <w:multiLevelType w:val="multilevel"/>
    <w:tmpl w:val="724E97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989E8-A770-4277-9635-29038F4D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HAns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34974">
      <w:bodyDiv w:val="1"/>
      <w:marLeft w:val="0"/>
      <w:marRight w:val="0"/>
      <w:marTop w:val="0"/>
      <w:marBottom w:val="0"/>
      <w:divBdr>
        <w:top w:val="none" w:sz="0" w:space="0" w:color="auto"/>
        <w:left w:val="none" w:sz="0" w:space="0" w:color="auto"/>
        <w:bottom w:val="none" w:sz="0" w:space="0" w:color="auto"/>
        <w:right w:val="none" w:sz="0" w:space="0" w:color="auto"/>
      </w:divBdr>
    </w:div>
    <w:div w:id="15076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er-saigschool.edu.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r-saigschool.edu.tomsk.ru/elektronnyie-obrazovatelnyie-resursyi-k-kotoryim-obespechivaetsya-dostup-uchashhihs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30</Pages>
  <Words>8494</Words>
  <Characters>48418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Ульяна</cp:lastModifiedBy>
  <cp:revision>154</cp:revision>
  <dcterms:created xsi:type="dcterms:W3CDTF">2023-09-06T10:41:00Z</dcterms:created>
  <dcterms:modified xsi:type="dcterms:W3CDTF">2024-09-25T23:15:00Z</dcterms:modified>
</cp:coreProperties>
</file>